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f45a" w14:textId="76bf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12 апреля 1999 года N 405 и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2001 года N 744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дополнения и изменения в следующие решения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постановление Правительства Республики Казахстан от 12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видах государственной собственности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пакеты акций и государственные доли участия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организациях" (САПП Республики Казахстан, 1999 г., N 13, ст. 124):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"Жамбылская область":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порядковые номера 545-3, 545-4, 545-5, 545-6,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545-7, 545-8,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"545-3 ЖМБ-000459 ОАО "Асылдандыру";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545-4 ЖМБ-001890 ОАО "Когершин";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545-5 ЖМБ-010265 ОАО "Коктал";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545-6 ЖМБ-000073 ОАО "Племзавод "Мерке";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545-7 ЖМБ-001952 ОАО "Талас";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545-8 ЖМБ-000739 ОАО "Тогызкент";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"Западно-Казахстанская область":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строкой, порядковый номер 600-5, следующего содержания: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"600-5 ЗКО-000725 ОАО "Племзавод "Бирлик";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"Жамбылская область":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168, 172, 173, 175, 178, 179,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"Западно-Казахстанская область":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193,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участия в организациях республиканской собственности, право владения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которыми передается отраслевым министерствам и иным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органам, прилагаемом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"Министерству сельского хозяйства Республики Казахстан":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177, 178, 179, 180, 181, 182, 185,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