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ddeb" w14:textId="110d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28 июля 2000 года N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2001 года N 567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28 июля 2000 года N 421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упразднении специальной экономической зоны города Астаны"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15 мая 1998 года N 440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Указа Президента Республики Казахстан от 19 марта 1998 г. N 3872".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27 апреля 2001 года N 567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Изменения, которые вносятся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решения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 1 утратил силу - постановлением Правительства РК от 21 июля 2001 г. N 985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P010985_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02.07.2013 </w:t>
      </w:r>
      <w:r>
        <w:rPr>
          <w:rFonts w:ascii="Times New Roman"/>
          <w:b w:val="false"/>
          <w:i w:val="false"/>
          <w:color w:val="000000"/>
          <w:sz w:val="28"/>
        </w:rPr>
        <w:t>№ 673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постановлении Правительства Республики Казахстан от 22 декабря 1998 года N 1316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P981316_ </w:t>
      </w:r>
      <w:r>
        <w:rPr>
          <w:rFonts w:ascii="Times New Roman"/>
          <w:b w:val="false"/>
          <w:i w:val="false"/>
          <w:color w:val="000000"/>
          <w:sz w:val="28"/>
        </w:rPr>
        <w:t xml:space="preserve">"Некоторые вопросы обеспечения жильем работников центральных аппаратов государственных органов, передислоцированных в город Астану":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2 слова "Административного Совета Акмолинской специальной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экономической зоны"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В постановлении Правительства Республики Казахстан от 23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 N 1770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P991770_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"О заимствовании местным исполнительном органом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Астаны":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1 слова "- Председателя Административного совета специальной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экономической зоны города Астаны"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4 слова "- Председателю Административного совета специальной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экономической зоны города Астаны"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