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0f66" w14:textId="b170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25 января 2001 года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2001 года N 565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Правительства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2001 года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на 2001 год" следующее изменение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7,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9-1,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 9-1. О внесении изменений и     Минфин      февраль  апрель  май".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дополнений в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Z990464_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государственном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гарантированном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заимствовании и долге"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