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7957" w14:textId="24c7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сооружении монумента, посвященного закрытию Семипалатинского ядерного полигона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2001 года N 556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Восточно-Казахстанской области о сооружении в городе Семипалатинске монумента, посвященного закрытию Семипалатинского ядерного полигона, с учетом рекомендаций Государственной комиссии по памятникам и монументам, сооружаемым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акиму Восточно-Казахстанской области рассмотреть вопрос финансирования сооружения указанного монумента за счет средств бюджета Восточно-Казахстанской области и прочих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