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de90" w14:textId="324d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Ваисове М.К.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2001 года N 552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26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письменного заявления Председателя Комитета по борьбе с наркоманией и наркобизнесом Министерства юстиции Республики Казахстан Ваисова Мерея Курмановича принять отставку и освободить от ранее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