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b16e" w14:textId="17db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отдыха, оздоровления и занятости детей и подростков в летний период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необходимых условий для организации отдыха, оздоровления и занятости детей и подростков, их творческого развития в летний период 2001 года, а также для профилактики правонарушений, преступности и безнадзорности несовершеннолетних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Алматы,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 провести отдых, оздоровление и занятость детей и подростков в летний период 2001 года за счет средств, предусмотренных в местных бюджетах на проведение культурных мероприятий с детьми, а также привлечения спонсорской и благотворительной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сформировать областные, городские и районные комиссии по организации отдыха, оздоровления, занятости детей и подростков в летний период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учет всех лагерей и зон отдыха, принять меры к полной их эксплуатации, не допуская наличия пустующих и бесхозных лагерей;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разработать и утвердить программы отдыха, оздоровления и занятости детей и подростков в летний период 2001 года с учетом особенностей областей, городов и районов, экономических условий, потребностей родителей и детей в организованном отдыхе;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в первоочередном порядке организацию отдыха и оздоровления детей-сирот, детей, оставшихся без попечения родителей, детей из семей, имеющих право на получение адресной социальной помощи, многодетных, неполных семей, детей, проживающих в экологически неблагополучных районах,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содействовать развитию сети оздоровительных лагерей с дневным пребыванием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организовать лагеря при общеобразовательных школах, внешкольных организациях, лагеря труда и отдыха, школьные лесничества;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принять меры по обеспечению занятости подростков, организации для них временных рабочих мест по легкому труду в период каникул в соответствии с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обеспечить работу кружков во всех внешкольных организациях в период летних каникул;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обеспечить сохранность жизни и здоровья детей, их безопасность на водах, а также противопожарную безопасность в детских оздоровительных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участие организаций культуры в проведении летнего отдыха, оздоровления и занятости детей и подростков в 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освещать в средствах массовой информации ход подготовки и проведения летнего отдыха, оздоровления и занятости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безопасность перевозки детей и охрану общественного порядка в детских оздоровительных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профилактические меры, снижающие детский травматизм на дорогах и улицах в период летних каникул.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туризму и спорту: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участие организаций спорта в работе с детьми и подростками в 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спортивно-массовые, оздоровительные мероприятия для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делам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проверку на соответствие санитарно-гигиеническим требованиям летних оздоровительных организаций, обеспечить должный уровень надзора за санитарно-эпидемиологическим благополучием в местах их дислокации;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медицинским обслуживанием детей и подростков, организацией их питания и оздоровления.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чрезвычайным ситуациям провести до начала летних школьных каникул проверки противопожарного состояния мест организации отдыха, оздоровления и занятости детей, разработать мероприятия, направленные на обеспечение их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выполнением данного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