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1a70" w14:textId="6961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2001 года N 491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коммунальную собственность Кызылординской области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здание по адресу: город Кызылорда, улица Шокая,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Комитету государственного имущества и приватизации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совместно с Министерством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согласованию с акимом Кызылординской области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осуществить необходимые организационные меры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передаче указанного здания в коммунальную собственность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