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1404" w14:textId="7a114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погашению задолженности за полученную электроэнергию из стран Центральной Азии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2001 года N 483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погашения задолженности энергетических организаций Республики Казахстан за полученную электроэнергию из стран Центральной Азии в 1994-2000 годах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государственных доходов Республики Казахстан в соответствии со статьей 152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 в установленном законодательством порядке обеспечить предоставление до конца 2001 года отсрочки уплаты задолженности в республиканский бюджет по налогам и штрафным санкциям, сложившейся по состоянию на 1 января 2001 года, Республиканскому государственному предприятию "Национальные энергетические системы "Казахстанэнерго" (далее - РГП "НЭС "Казахстанэнерго"), а также по предложению Министерства энергетики и минеральных ресурсов Республики Казахстан хозяйствующим субъектам, которые будут участвовать в погашении внешней задолженности за полученную электроэнергию из стран Центральной Азии в 1994-2000 годах.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РГП "НЭС "Казахстанэнерго" обеспечить погашение задолженности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энергетических организаций Республики Казахстан перед странами Центральной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Азии за полученную электроэнергию в 1994-2000 годах.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