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211d" w14:textId="2842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1995 года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2001 года № 421.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декабря 1995 года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постановления Президента Республики Казахстан от 17 апреля 1995 г. N 2201" (САПП Республики Казахстан, 1995 г., N 41, ст. 515)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органов (лицензиаров), уполномоченных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выдавать лицензии на виды деятельности, подлежащие лицензированию,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21, графу 3 дополнить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"производство гербовой бумаги".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