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211d" w14:textId="2842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2001 года № 421.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декабря 1995 года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г. N 2201" (САПП Республики Казахстан, 1995 г., N 41, ст. 515)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выдавать лицензии на виды деятельности, подлежащие лицензированию,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21, графу 3 дополнить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"производство гербовой бумаги".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