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a943" w14:textId="8b5a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изменений и дополнений в Конституционный закон Республики Казахстан "О Парламенте Республики Казахстан и статусе его депутатов"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2001 года N 401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Конституционного закона Республики Казахстан "О внесении изменений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дополнений в Конституционный закон Республики Казахстан "О Парламенте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статусе его депутатов".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Конституционный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 внесении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 Конституционный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"О Парламенте Республики Казахстан и статусе его депутатов"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Внести в Конституционный закон Республики Казахстан от 16 октября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Z952529_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Парламенте Республики Казахстан и статусе его депутатов" (Ведомости Верховного Совета Республики Казахстан, 1995 г., N 21, ст. 124; Ведомости Парламента Республики Казахстан, 1997 г., N 7, ст. 78; 1999 г., N 10, ст. 342)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3 статьи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На первой сессии Парламента в совместном заседании его Палат председательствует Президент Республики Казахстан. На заседаниях Сената и Мажилиса до избрания Председателя Сената и Председателя Мажилиса председательствуют соответственно Президент Республики и Председатель Центральной избирательной комиссии.";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7 после слова "общего" дополнить словом "конституционного";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слова "общего" дополнить словом "конституционного";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подписывает постановления Парламента.";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после слова "общего" дополнить словом "конституционного";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словами "индивидуального характера";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2 статьи 10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состав Бюро Мажилиса входит также руководитель каждой из фракций политических партий, избранных по единому общенациональному избирательному округу.";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2 статьи 11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"Депутаты Парламента, за исключением Председателей Палат и их заместителей, входят в состав только одного из постоянных комитетов Палат.";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статью 12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Рекомендации, принятые на парламентских слушаниях, учитываются при рассмотрении законопроектов.";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словами "При этом, срок рассмотрения проекта законодательного акта не должен превышать шести месяцев со дня его регистрации в Мажилисе.";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словами "Заключение Правительства по таким законопроектам представляется в Парламент в месячный срок.";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Инициатор законопроекта вправе отозвать его на любой стадии законодательного процесса до его принятия.";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дополнить словами "означающую, что Парламент должен рассмотреть данные законопроекты в первоочередном порядке в соответствии с последовательностью, установленной Президентом Республики. Срок рассмотрения таких законопроектов Парламентом не должен превышать одного месяца.";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после слова "рассмотреть" дополнить словами "то есть принять";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Законопроекты, объявленные срочными, не могут быть отозваны субъектом права законодательной инициативы без согласия Президента.";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слова "общего" дополнить словом "конституционного";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"общего" дополнить словами "установленного Конституцией";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Мажилис" дополнить словами "где рассматриваются в месячный срок. Сенат вправе отозвать направленный в Мажилис законопроект в целях внесения в него дополнительных изменений и дополнений.";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"С предложениями согласительной комиссии, выработанными по статьям законопроекта, вызвавшим разногласия, должны согласиться обе Палаты. Срок согласительных процедур не может превышать одного месяца со дня образования согласительной комиссии.";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пункт 3 статьи 19 дополнить словами "за исключением случаев, когда Президент Республики обращается в Конституционный Совет о соответствии принятого Парламентом закона Конституции";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статье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слова "общего" дополнить словами "установленного Конституцией";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"общего" дополнить словами "установленного Конституцией";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"по отдельным его статьям" дополнить словами "При этом, возражения считаются не преодоленными в целом, если хотя бы по одной из статей закона Парламент не смог подтвердить ранее принятую им редакцию.";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"Этот срок приостанавливается, если Президент Республики обратится в Конституционный Совет о соответствии принятого закона Конституции.";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пункт 1 статьи 23 после слова "общего" дополнить словами "установленного Конституцией";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статье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Депутат Парламента не связан каким-либо императивным мандатом, то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есть наказом или поручением избирателей, отчетом перед избирателями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голосует в Парламенте по своему убеждению, руководствуясь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общегосударственными интересами.";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слова "недееспособным" дополнить словами "прекращения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гражданства Республики Казахстан, реорганизации или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политической партии, прекращения членства в политической партии, по списку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которой был избран депутат";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слова "общего" дополнить словами "установленного Конституцией";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14) пункт 1 статьи 29 после слова "Бюро" дополнить словами "и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аппараты".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