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c6f" w14:textId="0d7e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проекта реконструкции здания Казахской государственной юридической академии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реконструкции здания Казахской государственной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юридической академии в городе Астане, финансируемый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Внести в постановление Правительства Республики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 Республики Казахстан на 2000-2002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5 цифру "2.290,50" заменить цифрой "1.985,10";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8 цифру "2.290,50" заменить цифрой "1.985,10";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!      2        !    3      !  4  !   5   !  6  ! 7  ! 8   ! 9  !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"12-1 Реконструкция №   Управление  2001  305,40          305,40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Казахской 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государственной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юридической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Академии          Казахстан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