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b858" w14:textId="00bb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25 января 2001 года N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2001 года N 356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января 2001 года N 140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P010140_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Плане законопроектных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на 2001 год" следующие изменение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Плане законопроектных работ Правительства Республики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2001 год,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3,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строкой, порядковый номер 48-1,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"48-1. О внесении      Минфин   октябрь   ноябрь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изменений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 дополнений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некоторые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законодательные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акты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вопросам биржевой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деятельности                                   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