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55c" w14:textId="aa49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апреля 2000 года N 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297. Утратило силу постановлением Правительства Республики Казахстан от 2 июня 2007 года N 452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28 февраля 2001 года N 297 утратило силу постановлением Правительства РК от 2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апреля 2000 года N 596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P000596_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лицензирования образовательной деятельности" (САПП Республики Казахстан, 2000 г., N 20, ст. 219) следующее изменение: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образовательной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4 слова ", в том числе по формам обучения,"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