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7537" w14:textId="9a87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"Дворец спорта "Казакстан"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имеющего силу Закона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"Дворец спорта "Казакстан" Управления Делами Президента Республики Казахстан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Управления Делами Президента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сферой деятельности Предприятия определить осуществление деятельности, связанной с управлением и эксплуатацией спортивных сооружений, спортивного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