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eb8b" w14:textId="c90e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290. Утратило силу постановлением Правительства Республики Казахстан от 17 июля 2023 года № 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изменениями, внесенными постановлением Правительства РК от 16.02.2004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повышения эффективности управления и контроля за деятельностью некоторых акционерных обществ и республиканских государственных предприятий со стороны государства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Государственным органам (далее - уполномоченные органы), осуществляющим права владения и пользования государственными пакетами акций некоторых акционерных обществ или являющимся органами государственного управления по отношению к некоторым республиканским государственным предприятиям (далее - РГП), согласно приложению 1 обеспечить в установленном законодательством порядке внесение изменений и\или дополнений в уставы указанных организаций, обеспечивающих: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советом директоров общества (органом государственного управления - для РГП):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штата работников центрального аппарата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учетной политики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30.06.2003 </w:t>
      </w:r>
      <w:r>
        <w:rPr>
          <w:rFonts w:ascii="Times New Roman"/>
          <w:b w:val="false"/>
          <w:i w:val="false"/>
          <w:color w:val="000000"/>
          <w:sz w:val="28"/>
        </w:rPr>
        <w:t xml:space="preserve">N 630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председателем совета директоров общества (органом государственного управления - для РГП) от имени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контракта с первым руководителем организации, предусматривающего прямую зависимость материального поощрения и ответственности первого руководителя организации от результатов деятельности и выполнения среднесрочного плана развития (плана финансово-хозяйственной деятельности)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на проведение ежегодного аудита с аудиторской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в организации отдельного структурного подразделения внутреннего аудита, руководитель которого назначается по согласованию с председателем совета директоров общества (органом государственного управления - для РГП);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ежегодного аудита организации в соответствии с законодательством Республики Казахстан и международными стандартами финансовой отчетности и аудита, не противоречащими законодательству Республики Казахстан, опубликованными на государственном и русском языках организацией, имеющей письменное разрешение на их официальную публикацию в Республике Казахстан от Комитета по международной аудиторской практике при Международной федерации бухгалтеров по итогам финансового года аудиторскими организациями, соответствующими квалификационным требованиям по проведению обязательного аудита, утвержденным уполномоченным государственным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своевременную публикацию годовой (заверенной аудиторской организацией) и квартальной финансовой отчетности по формам, утвержденным Министерством финансов Республики Казахстан, в казахстанских средствах массовой информации, тираж которых превышает 30 тысяч экземпляров;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30.06.2003 </w:t>
      </w:r>
      <w:r>
        <w:rPr>
          <w:rFonts w:ascii="Times New Roman"/>
          <w:b w:val="false"/>
          <w:i w:val="false"/>
          <w:color w:val="000000"/>
          <w:sz w:val="28"/>
        </w:rPr>
        <w:t xml:space="preserve">N 630 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согласование с уполномоченным органом зарубежных командировок руководителей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предоставление председателем совета директоров общества (органом государственного управления - для РГП) в Комитет государственного имущества и приватизации Министерства финансов Республики Казахстан информации о финансово-хозяйственной деятельности организации по формам, утвержденным Министерством финансов Республики Казахстан, отдельно в разрезе организации, ее дочерних, зависимых организаций и организаций, осуществляющих совместную деятельность для учета доли своего участия и отражения в финансовой отчетности участников активов, обязательств, дохода и расхода от этой деятельности, независимо от ее организационно-правовых форм (далее - совместно-контролируемые организации), а также консолидированной с нарастающим итогом в срок: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1 квартала, полугодия и за 9 месяцев - не позднее 1 числа второго месяца, следующего за отчетным периодом;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годовую - не позднее 1 числа четвертого месяца, следующего за отчетным периодом;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полугодовых отчетов первого руководителя организации перед советом директоров общества (органом государственного управления - для РГП) об управлении дочерними, зависимыми и совместно-контролируемыми организациями, а также о влиянии результатов финансово-хозяйственной деятельности дочерних, зависимых и совместно-контролируемых организаций на показатели деятельности основной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ежегодного отчета первого руководителя организации перед советом директоров общества (органом государственного управления - для РГП) о реализации среднесрочного плана развития организации.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09.04.2001 </w:t>
      </w:r>
      <w:r>
        <w:rPr>
          <w:rFonts w:ascii="Times New Roman"/>
          <w:b w:val="false"/>
          <w:i w:val="false"/>
          <w:color w:val="000000"/>
          <w:sz w:val="28"/>
        </w:rPr>
        <w:t xml:space="preserve">N 482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699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30.06.2003 </w:t>
      </w:r>
      <w:r>
        <w:rPr>
          <w:rFonts w:ascii="Times New Roman"/>
          <w:b w:val="false"/>
          <w:i w:val="false"/>
          <w:color w:val="000000"/>
          <w:sz w:val="28"/>
        </w:rPr>
        <w:t xml:space="preserve">N 630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Комитету государственного имущества и приватизации Министерства финансов Республики Казахстан обеспечить представление в Правительство Республики Казахстан информации, указанной в подпункте 9) пункта 1, в срок: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1 квартала, полугодия и за 9 месяцев не позднее 10 числа второго месяца, следующего за отчетным периодом;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годовую - не позднее 15 числа четвертого месяца, следующего за отчетным периодом.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27.06.2002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699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-1. Установить, что в случае невозможности исполнения мероприятий, предусмотренных подпунктами 5), 9) пункта 1 настоящего постановления, срок исполнения таких мероприятий может быть перенесен уполномоченным органом по согласованию с Комитетом государственного имущества и приватизации Министерства финансов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постановлением Правительства РК от 08.10.2001 </w:t>
      </w:r>
      <w:r>
        <w:rPr>
          <w:rFonts w:ascii="Times New Roman"/>
          <w:b w:val="false"/>
          <w:i w:val="false"/>
          <w:color w:val="000000"/>
          <w:sz w:val="28"/>
        </w:rPr>
        <w:t xml:space="preserve">N 1298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17.07.2008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25.09.2002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Министерству экономики и бюджетного планирования Республики Казахстан совместно с уполномоченными органами разработать и утвердить в установленном законодательством порядке единые требования к структуре и содержанию планов развития  организаций, указанных в приложении 1 к настоящему постановлению.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 в соответствии с постановлением Правительства РК от 27.06.2002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699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30.06.2003 </w:t>
      </w:r>
      <w:r>
        <w:rPr>
          <w:rFonts w:ascii="Times New Roman"/>
          <w:b w:val="false"/>
          <w:i w:val="false"/>
          <w:color w:val="000000"/>
          <w:sz w:val="28"/>
        </w:rPr>
        <w:t xml:space="preserve">N 630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Признать утратившими силу некоторые решения Правительства Республики Казахстан согласно приложению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2001 года N 290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17.07.2008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691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от 17.07.2008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693 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776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акционерных обществ и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предприятий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(исключена -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(исключена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(исключена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(исключена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(Исключена - постановлением Правительства РК от 27.08.2008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776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(исключена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(исключена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АО "Национальная компания "Қазақстан Ғарыш сапары"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(исключена - постановлением Правительства РК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(исключена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РГП "Актауский международный морской торговый 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РГП "Казаэронавигация"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АО "Казахстанский центр государственно-частного партнерства"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-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- Республиканское государственное предприятие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2001 года N 290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Составы</w:t>
      </w:r>
      <w:r>
        <w:br/>
      </w:r>
      <w:r>
        <w:rPr>
          <w:rFonts w:ascii="Times New Roman"/>
          <w:b/>
          <w:i w:val="false"/>
          <w:color w:val="000000"/>
        </w:rPr>
        <w:t xml:space="preserve">советов директоров некоторых акционерных обществ - </w:t>
      </w:r>
      <w:r>
        <w:br/>
      </w:r>
      <w:r>
        <w:rPr>
          <w:rFonts w:ascii="Times New Roman"/>
          <w:b/>
          <w:i w:val="false"/>
          <w:color w:val="000000"/>
        </w:rPr>
        <w:t>национальных компаний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постановлениями Правительства РК от 09.04.2001 </w:t>
      </w:r>
      <w:r>
        <w:rPr>
          <w:rFonts w:ascii="Times New Roman"/>
          <w:b w:val="false"/>
          <w:i w:val="false"/>
          <w:color w:val="ff0000"/>
          <w:sz w:val="28"/>
        </w:rPr>
        <w:t xml:space="preserve">N 482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03.08.2001 </w:t>
      </w:r>
      <w:r>
        <w:rPr>
          <w:rFonts w:ascii="Times New Roman"/>
          <w:b w:val="false"/>
          <w:i w:val="false"/>
          <w:color w:val="ff0000"/>
          <w:sz w:val="28"/>
        </w:rPr>
        <w:t xml:space="preserve">N 1029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08.08.2001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08.10.2001 </w:t>
      </w:r>
      <w:r>
        <w:rPr>
          <w:rFonts w:ascii="Times New Roman"/>
          <w:b w:val="false"/>
          <w:i w:val="false"/>
          <w:color w:val="ff0000"/>
          <w:sz w:val="28"/>
        </w:rPr>
        <w:t xml:space="preserve">N 1298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04.12.2001 </w:t>
      </w:r>
      <w:r>
        <w:rPr>
          <w:rFonts w:ascii="Times New Roman"/>
          <w:b w:val="false"/>
          <w:i w:val="false"/>
          <w:color w:val="ff0000"/>
          <w:sz w:val="28"/>
        </w:rPr>
        <w:t xml:space="preserve">N 1565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05.12.2001 </w:t>
      </w:r>
      <w:r>
        <w:rPr>
          <w:rFonts w:ascii="Times New Roman"/>
          <w:b w:val="false"/>
          <w:i w:val="false"/>
          <w:color w:val="ff0000"/>
          <w:sz w:val="28"/>
        </w:rPr>
        <w:t xml:space="preserve">N 1575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20.04.2002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452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ЗАО "НКК "Казахойл":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Елеманов Болат Далдаевич - первый вице-Министр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минеральных ресурсов Республики Казахстан,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Аманбаев Мурат Ермуханович -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Канцелярии Премьер-Министра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Муртазаев Мурат Арзаевич - вице-Министр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Иденов Максат Багитович - советник Президента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Ерболат Аскарбекович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Утепов Эдуард Карлович - первый заместитель Председателя Комитета государственного имущества и приватизации Министерства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Балгимбаев Нурлан Утебович - президент ЗАО "НКК "Казахойл";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Даукеев Серикбек Жусупбекович - аким Атырауской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Киинов Ляззат Кетебаевич - аким Мангистауской области.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ЗАО "КазТрансОйл":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Карабалин Узакбай Сулейменович - вице-Министр энергетики и минеральных ресурсов Республики Казахстан,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Сафинов Канатбек Бейсенбекович - заведующий Юридическим отделом Канцелярии Премьер-Министра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Андрющенко Александр Иванович - вице-Министр экономики и торговли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Максутбек Смагулович - Председатель Комитета государственного имущества и приватизации Министерства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Кулибаев Тимур Аскарович - президент ЗАО "КазТрансОйл".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ОАО "Казахстанская компания по управлению электрическими сетями":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Нефедов Петр Петрович - вице-Министр энергетики и минеральных ресурсов Республики Казахстан,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Ибраимов Серикхан Уалиханович - заведующий отделом производственной сферы и инфраструктуры Канцелярии Премьер-Мннистра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Амрин Аскар Кеменгерович - директор Департамента законодательства Министерства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Геннадий Григорьевич - заместитель Председателя Комитета государственного имущества и приватизации Министерства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Бозумбаев Канат Алдабергенович - президент ОАО "Казахстанская компания по управлению электрическими сетями.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ОАО "Казпочта":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Налибаев Абдукалык Закирович - Заместитель Руководителя Канцелярии Премьер-Министра Республики Казахстан,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Абдулина Наилия Курманбековна - заместитель Председателя правления Национального Банка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Оразбаков Галым Избасарович - вице-Министр экономики и торговли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Кадюков Николай Викторович - заместитель Председателя Комитета государственного имущества и приватизации Министерства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Арыстанов Аркен Кенесбекович - председатель правления ОАО "Казпочта".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ЗАО "НАК "Казатомпром":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Джакишев Мухтар Еркынович - вице-Министр энергетики и минеральных ресурсов Республики Казахстан,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Муртазаев Мурат Арзаевич - вице-Министр экономики и торговли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Максутбек Смагулович - Председатель Комитета государственного имущества и приватизации Министерства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Чиналиев Газиз Коршабекович - заведующий сектором отдела производственной сферы и инфраструктуры Канцелярии Премьер-Министра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Касабеков Аскар Серикбаевич - президент ЗАО "НАК "Казатомпром".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ЗАО "Продовольственная контрактная корпорация":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Жамишев Болат Бидахметович - первый вице-Министр финансов Республики Казахстан,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Мырзахметов Аскар Исабекович - вице-Министр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Боос Владимир Оттович - заместитель заведующего отделом производственной сферы и инфраструктуры Канцелярии Премьер-Министра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Геннадий Григорьевич - заместитель Председателя Комитета государственного имущества и приватизации Министерства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Смагулов Нурлан Эркебуланович - президент ЗАО "Продовольственная контрактная корпорация".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ЗАО "Государственный накопительный пенсионный фонд":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Наталья Артемовна - вице-Министр финансов Республики Казахстан,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Айманбетова Гульбану Зарлыковна - заместитель Председателя Национального Банка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Бахмутова Елена Леонидовна - вице-Министр труда и социальной защиты населения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Аймагамбетов Копжасар Туленович - заведующий сектором Экономического отдела Канцелярии Премьер-Министра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 Серик Жусипович - директор ЗАО "Государственный накопительный пенсионный фонд".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ЗАО "Национальные информационные технологии":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Зверьков Вадим Павлович - вице-Министр транспорта и коммуникаций Республики Казахстан,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Абдулина Наилия Курманбековна - заместитель Председателя правления Национального Банка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Утеулина Хафиза Мухтаровна - вице-Министр труда и социальной защиты населения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Рахметов Нурлан Кусаинович - вице-Министр государственных доходов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Кадюков Николай Викторович - заместитель Председателя Комитета государственного имущества и приватизации Министерства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Гусак Дмитрий Иосифович - президент ЗАО "Национальные информационные технологии";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Мажренов Жомарт Рахимбекович - начальник департамента Комитета национальной безопасности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Есенгараев Аскар Батылханович - Председатель Комитета по связи и информатизации Министерства транспорта и коммуникаций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(исключен - постановлением Правительства РК от 09.04.2001 </w:t>
      </w:r>
      <w:r>
        <w:rPr>
          <w:rFonts w:ascii="Times New Roman"/>
          <w:b w:val="false"/>
          <w:i w:val="false"/>
          <w:color w:val="000000"/>
          <w:sz w:val="28"/>
        </w:rPr>
        <w:t xml:space="preserve">N 482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ОАО "Казахтелеком":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Налибаев Абдукалык Закирович - Заместитель Руководителя Канцелярии Премьер-Министра Республики Казахстан, председатель;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Утепов Эдуард Карлович - первый заместитель Председателя Комитета государственного имущества и приватизации Министерства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Бектасов Абен Агыбаевич - президент ОАО "Казахтелеком";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Есенгараев Аскар Батылханович - Председатель Комитета по связи и информатизации Министерства транспорта и коммуникаций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20.04.2002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452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10-1. (исключен - постановлением Правительства РК от 03.08.2001 </w:t>
      </w:r>
      <w:r>
        <w:rPr>
          <w:rFonts w:ascii="Times New Roman"/>
          <w:b w:val="false"/>
          <w:i w:val="false"/>
          <w:color w:val="000000"/>
          <w:sz w:val="28"/>
        </w:rPr>
        <w:t xml:space="preserve">N 1029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2001 года N 290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марта 1999 года N 216 "Отдельные вопросы закрытого акционерного общества "Национальная компания по транспортировке нефти "КазТрансОйл".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Республика Казахстан от 26 марта 1999 года N 308 "Отдельные вопросы некоторых акционерных обществ" (САПП Республики Казахстан, 1999 г., N 10, ст. 92).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сентября 1999 года N 1404 "О некоторых вопросах закрытого акционерного общества "Продовольственная контрактная корпорация".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1999 года N 1628 "Отдельные вопросы открытого акционерного общества "Казахстанская компания по управлению электрическими сетями "КЕGОС".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ноября 1999 года N 1740 "О Совете директоров закрытого акционерного общества "Национальная нефтегазовая компания "Казахойл" (САПП Республики Казахстан, 1999 г., N 51, ст. 500).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1999 года N 2026 "Отдельные вопросы закрытого акционерного общества "Эйр Казахстан групп" и о внесении изменений в некоторые решения Правительства Республики Казахстан" (САПП Республики Казахстан, 1999 г., N 58, ст. 577".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марта 2000 года N 404 "О внесении изменения в постановление Правительства Республика Казахстан от 26 марта 1999 года N 308" (САПП Республики Казахстан, 2000 г., N 15, ст. 153).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Республика Казахстан от 18 июля 2000 года N 1083 "Отдельные вопросы некоторых акционерных обществ".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августа 2000 года N 1261 "О некоторых вопросах открытого акционерного общества "Казахтелеком".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ноября 2000 года N 1766 "О внесении изменения в постановление Правительства Республики Казахстан от 29 октября 1999 года N 1628".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