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118e" w14:textId="da61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сентября 1999 года N 1304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2001 года N 252. Утратило силу постановлением Правительства РК от 30 января 2008 года N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17 февраля 2001 года N 252 утратило силу постановлением Правительства РК от 30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 сентября 1999 года N 1304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P991304_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Перечня должностей педагогических работников и приравненных к ним лиц" (САПП Республики Казахстан, 1999 г., N 45, ст.404)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педагогических работников и приравненных к ним лиц,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"1. Должности педагогических работников":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"Учителя всех специальностей организаций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слова "школы" дополнить словами ", школы-интерната";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"Заведующий дошкольной организацией";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слова "Руководитель" дополнить словами  ", преподаватель-организатор";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после слов "научной работе" дополнить словами "и международным связям, воспитательной, социальной работе";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"директора" дополнить словом "(начальника)";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"учебно-воспитательной" дополнить словом ", воспитательной";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"2. Должности, приравненные к педагогическим работникам";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после слов "Декан факультета" дополнить словами ", директор института".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