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7d1f" w14:textId="cb97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экспорт сжиженного углеводородного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2001 года N 248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усилением холодов на территории республики и создавшейся критической ситуацией по обеспечению сжиженным углеводородным газом внутреннего рынка в соответствии со статьей 20 Закона Республики Казахстан от 20 июля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Запретить вывоз сжиженного углеводородного газа (коды ТН ВЭД СНГ 2711; 2711 12 960; 2711 12) с территории Республики Казахстан до 1 апреля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государственных доходов Республики Казахстан принять необходимые меры по выполнению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ежедекадно информировать Министерство энергетики и минеральных ресурсов о состоянии дел по обеспечению сжиженным углеводородным газом внутреннего рынка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минеральных ресурсов Республики Казахстан Школьника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