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1dd8" w14:textId="3251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первой сессии Регионального консультативного комитета в рамках Специальной программы Организации Объединенных Наций для экономик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2001 года N 211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подготовку и проведение первой сессии Регионального консультативного комитета (далее - первая сессия) в рамках Специальной программы Организации Объединенных Наций для экономик Центральной Азии (далее - СПЕКА) 8 февраля 2001 года в городе Алматы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Осуществить следующие организационные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иностранных дел Республики Казахстан, Управлению Делами Президента Республики Казахстан (по согласованию) провести необходимые мероприятия по приему, размещению членов делегаций первой сессии и подготовке для них памятных сувениров, а также обеспечить проведение официального приема от имени Премьер-Министра Республики Казахстан в честь глав делегаций государств-участников первой сессии СПЕКА;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акиму города Алматы и Управлению Делами Президента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(по согласованию) обеспечить обслуживание делегаций первой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сессии через VIР-зал аэропорта города Алматы и оформление залов заседания,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пресс-конференции.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Первого заместителя Премьер-Министра Республики Казахстан Ахметова Даниала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Кенжетаевича.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