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f250" w14:textId="0baf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24 января 1997 года N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2001 года N 177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Правительства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24 января 1997 года N 100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P970100_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обеспечению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роста объемов выпуска продукции предприятиями сырьевой базы черной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металлургии и алюминиевой подотрасли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 1 февраля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Цай Л.Г.)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