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5ee8" w14:textId="7265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признании утратившим силу Указа Президента Республики Казахстан, имеющего силу Закона, "О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2001 года N 173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признании утратившим силу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Закона,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U952376_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Закон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 признании утратившим силу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Президента Республики Казахстан, имеющего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силу Закона, "О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Признать утратившим силу Указ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имеющий силу Закона, от 25 июля 1995 года N 2376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U952376_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ветеринарии"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(Ведомости Верховного Совета Республики Казахстан, 1995 г., N 14, ст. 94;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Ведомости Парламента Республики Казахстан, 1998 г., N 17-18, ст. 225;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24, ст. 443; 1999 г., N 23, ст. 931).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