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0c44" w14:textId="e940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"Музей Первого Президента Республики Казахстан"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2001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2000 года "О Первом Президенте Республики Казахстан"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"Музей Первого Президента Республики Казахстан" Министерства культуры, информации и общественного согласия Республики Казахстан (далее - Музей) в городе Алматы.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культуры, информации и общественного согласия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устав Музея и обеспечить его государственную регистрацию;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города Алматы и Алматинской области обеспечить оказание необходимой помощи в формировании экспозиции и фондов Музея.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Музея осуществляется за счет и в пределах средств, предусматриваемых в республиканском бюджете Министерству культуры, информации и общественного согласия по программе 41 "Хранение историко-культурных ценностей на республиканском уровне".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