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9a25" w14:textId="544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акиму Актюбинской области 10 (десять) миллионов тенге на строительство водовода для обеспечения питьевой водой населения села Уил.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Актюбинской области по итогам 2000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природных ресурсов и охраны окружающей среды и Министерству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отчет об объемах и стоимости выполненных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