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90f5" w14:textId="d0b9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июля 2000 года N 1064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2000 года N 1900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июля 2000 года N 1064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P001064_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выделении средств из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Казахстан"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 слова "15 (пятнадцать)" заменить словами "20 (двадцать)".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Первый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