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178c" w14:textId="e671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0 года N 18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социально-экономического положения Жамбылской области и оказания помощи району с депрессивной экономико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акиму Жамбылской области 67 000 000 (шестьдесят семь миллионов) тенге на завершение строительства и погашение кредиторской задолженности по больничному комплексу в селе Мойынкум Мойынкум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расход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