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755c" w14:textId="38d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проекта Указа Президента Республики Казахстан "О создании Фонда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1797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 создании Фонда Первого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создании Фонда Первого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 исполнение статьи 9 Конституционного закона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Z000083_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Первом Президенте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Фонд Первого Президента Республики Казахстан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Утвердить прилагаемый Устав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Фонд является некоммерческой организацией, преследующей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социальные, благотворительные, культурные, образовательные и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общественно-полезные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источниками формирования финансовых средств Фонда являются взносы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поступления, не противоречащие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Правительству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обеспечить государственную регистрацию Фонда до 1 января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Указом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"___"_________ 200_ года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Фонда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Фонд Первого Президента Республики Казахстан (далее - "Фонд") - не имеющая членства некоммерческая организация, учрежденная Первым Президентом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осуществляет свою деятельность в Республике Казахстан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Полное наименование Фонда: Фонд Первого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Юридический адрес Фонда:__________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 создан без ограничения срока своей деятельности, является юридическим лицом с момента его государственной регистрации в органах юстиции Республики Казахстан, имеет в собственности обособленное имущество, отвечает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Фонд имеет самостоятельный баланс и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Цели, задачи и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Фонда основывается на принципах добровольности, равноправия, самоуправления, законности и гласности.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Целями, задачами и основными направлениями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научных исследованиях в социальной, экономической и политической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и укреплению международного сотрудничества и обмен опытом в социальной, экономической и политической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способствование развитию приоритетных направлений в научных исследованиях и практике в социальной, экономической и политической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научных и педагогических кадров, повышении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поощрение в рамках Фонда наиболее важных исследовательских работ отдельных ученых и студентов, научных и общественных педагогических коллективов, популяризаторов гуманитарных и общественных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научных знаний, проведение семинаров, симпозиумов, круглых столов, конференций и т.п., оказание консультационных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международных выставок и телемостов по проблемам достижений современной цивилизации;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информационной и рекламно-издательской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благотворительной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другой деятельности, не противоречащей законодательству Республики Казахстан, международным договорам и перечисленным выше уставным целям и задачам.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реализации целей, задач и основных направлений деятельности Фонд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 финансировать научные исследования, научно-практические конференции, симпозиумы, круглые столы и т.п., в том числе международные, связанные с деятельностью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командирование ученых и специалистов для обучения, переподготовки, повышения квалификации и обмена опытом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прямые международные контакты и связи, заключать соглашения с иностранными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учреждать средства массовой информации и осуществлять редакционно-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распространять информацию о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с инициативами по различным вопросам общественной жизни, вносить предложения в органы государственной власти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предпринимательскую деятельность, соответствующую уставным целям и для достижения уставных целей, для чего создавать хозяйственные товарищества и общества или участвовать в них, а также приобретать имущество, предназначенное для ведения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мероприятия по привлечению средств отечественных и иностранных инвесторов для финансирования уставной деятельности Фонда, в том числе организовывать лекции, выставки, лотереи, аукционы, совершать операции с ценными бумагами в порядке, установленном действующим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заключать договоры, приобретать и арендовать имущество, вступать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гражданско-правовые отношения с юридическими и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осуществлять в установленном порядке внешнеэкономическую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использовать свои средства на благотворительные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осуществлять иную деятельность, не противоречащую целям Фонда 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запрещенную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Права и обязанности учредителя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Фонд создан по инициативе его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Учредитель Фонда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участвовать в мероприятиях, организуемых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использовать информационные и аналитические материалы и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разрабатывать и реализовывать в рамках Фонда программы и проекты в социальной, политической и экономической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или участвовать в учреждении организаций в общественно полезных целях, пользоваться в приоритетном порядке материальной базой и другими возможностями Фонда для обучения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персональные профессиональные, творческие центры, лаборатории, мастерские и т.п. для реализации целей и задач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Фонда его интересы в российских,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и критические замечания по всем вопросам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Учредитель Фонда обязан выполнять требования настоящего Устава, решения руководящих органов Фонда и всемерно содействовать его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Устав предусматривает и другие права для учредителя Фонда в соответствующих разделах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Деятельность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ведет бухгалтерский учет и статистическую отчетность в порядке, установленном законодательством Республики Казахстан, представляет информацию о своей деятельности Министерству юстиции Республики Казахстан, государственным налоговым и статистическим органам, Попечительскому Совету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культурно-просветительского и оздоровительного назначения, деньги в тенге и иностранной валюте, акции, другие ценные бумаги и иное имущество, необходимое для материального обеспечения деятельности Фонда, определенной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собственности Фонда могут также находиться издательства, средства массовой информации и иные организации, создаваемые и приобретаемые за счет собственных средств в соответствии с его уставными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может осуществлять свою деятельность на основе доверительного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Имущество, переданное Фонду его учредителем,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собственностью Фонда. Учредитель не отвечает по обязательствам созданного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Фонда, а Фонд не отвечает по обязательствам своего учредителя.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Фонд ежегодно публикует отчеты об использовании своего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Источниками формирования имущества Фонда в денежной и иных формах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регулярные и единовременные поступления от учредителей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добровольные взносы и пожертвования;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поступления от лекций, выставок, лотерей, аукционов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предпринимательской и издательской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дивиденды (доходы, проценты), получаемые по акциям, облигациям,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 ценным бумагам и окладам, доходы, получаемые от собственности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другие, не запрещенные законом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Полученная Фондом прибыль должна использоваться 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достижения уставных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Фонд уплачивает налоги и другие обязательные платежи в бюджет,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таможенные,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5. Управление Фондом, его структура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Управление Фондом осуществляет его учредитель.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ведению учредителя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реорганизация или ликвидация Фонда в установленном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утверждение Устава Фонда, внесение в него дополнений и изменений;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формирование состава, сроком на пять лет, постоянно действующего коллегиального органа управления Фондом - Исполнительного комитета во главе с Президентом Фонда и вице-президентом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состава Попечительского Совета, внесение в него изменений по представлению Президента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состава ревизионной комиссии сроком на пять лет, внесение в него изменений по представлению Президента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приоритетных направлений деятельности и перспективных планов работы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по вопросам, вынесенным на его рассмотрение по инициативе Президента Фонда или Попечительского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включаются в Протокол, который подписывается Президентом Фонда и техническим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Постоянно действующим коллегиальным органом управления Фондом является Исполнительный комитет (далее - Исполком), возглавляемый Президентом Фонда. Вице-президент Фонда является членом Исполкома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Исполкома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осуществление прав юридического лица от имени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внесение изменений и дополнений в Устав Фонда с последующим их утверждением учредителем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утверждение уставов, положений структурных подразделений Фонда и его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осуществление прав собственника имущества, поступающего в Фонд, а также созданного и (или) приобретенного им на собственные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исполнение решений учредителя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координация деятельности структурных подразделений Фонда и его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Исполкома проводятся по мере необходимости. Решения принимаются простым большинством голосов присутствующих на заседании членов Исполкома и считаются действительными, если в зале заседаний участвовало не менее двух третей от общего числа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и решения Исполкома оформляются протоколом, который подписывается Президентом Фонда, а в его отсутствие - вице-президентом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Руководство деятельностью Фонда осуществляет Президент Фонда, назначаемый сроком на пять лет с правом переизбрания на следующий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функций управления имуществом и делами Фонда Президент Фонда имеет аппарат штатных работников, трудовые отношения с которыми строятся на основе Закона Республики Казахстан "О труде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Президент Фонда организует деятельность Фонда и несет ответственность за ее результаты, определяет служебные права и обязанности вице-президентов Фонда, распоряжается имуществом и финансовыми средствами Фонда в соответствии с решениями Исполкома, утверждает структуру и штатное расписание, принимает и увольняет сотрудников Фонда, распределяет обязанности между ними, издает распоряжения, инструкции и другие документы, обязательные для исполнения всеми работниками Фонда, руководит деятельностью Исполкома Фонда, назначает аудитора, без доверенности действует от имени Фонда, представляет его интересы в органах государственной власти и управления Республики Казахстан и за рубежом, совершает сделки, выступает в суде, выдает доверенности, выполняет другие функции по вопросам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Фонда может возложить исполнение отдельных своих полномочий на вице-президента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Надзор за деятельностью Фонда, использованием его имущества, соблюдением Фондом законодательства осуществляет Попечительский Совет (далее - Совет), работающий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Совета и его председатель утверждаются решением учредителя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Совета формируется из физических лиц и представителей юридических лиц, поддерживающих деятельность Фонда, способных оказать реальную помощь в реализации целей и задач Фонда, без ограничения срока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Фонда входит в состав Совета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не могут входить штатные работники аппарата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состав Совета по представлению Президента Фонда вносятся по решению учредителя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Совета проводятся по мере необходимости, но не реже одного раза в год. Решения принимаются большинством голосов присутствующих на заседании членов Совета и считаются действительными, если в заседании участвует не менее 2/3 от общего количества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и решения Совета оформляются протоколом, который подписывается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своих заседаниях заслушивает доклады о деятельности Фонда и расходовании его средств, разрабатывает рекомендации по основным направлениям деятельности Фонда, принципам формирования и использования его имущества, рассматривает результаты ревизий и проверок финансово-хозяйственной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осуществляет надзор за соблюдением Устава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может направлять своих представителей для участия в мероприятиях, проводимых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и организационное обеспечение работы Совета возлагается на аппарат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членов Совета, непосредственно связанные с участием в работе Совета, оплачиваются за счет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Ревизии и проверки финансово-хозяйственной деятельности Фонда проводятся аудитором, назначаемым Президентом Фонда или ревизионной комиссией, утверждаемой учредителем Фонда в составе трех человек сроком на пять лет.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 ревизионной комиссии не могут быть избраны штатные работники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и их родственники.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Структурными подразделениями Фонда являются филиалы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Фонда осуществляют свою деятельность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собственными уставами.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