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6784" w14:textId="faf6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введении в действие Закона Республики Казахстан "О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введении в действие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железнодорожном транспорте".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Проект отозван - постановлением Правительства РК от 3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 N 910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Премьер-Министр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"О введении в действие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"О железнодорожном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Ввести в действие Закон Республики Казахстан "О железнодорожном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транспорте" с 1 января 2001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Закон Республики Казахстан "О железнодорожном транспорте" применяется к правоотношениям, возникшим после введения его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правоотношениям, возникшим до 1 января 2001 года, Закон Республики Казахстан "О железнодорожном транспорте" применяется к тем правам и обязанностям, которые возникнут после введения его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РГП "Казакстан темір жолы" имеет права и несет обязанности Национальной железнодорожной компании, предусмотренные статьями 9, 10, 11, 14, 17, 18, 34, 37, 38, 61, 62, 63, 71, 74 Закона Республики Казахстан "О железнодорожном транспорте" до ее создания.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Закона Республики Казахстан "О железнодорожном транспорте" по вопросам предоставления права пользования магистральной железнодорожной сетью, внесения платы за пользование магистральной железнодорожной сетью вводятся в действие по мере создания необходимых условий для их реализации, но не позднее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принять нормативные правовые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акты, необходимые для реализации Закона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железнодорожном транспорте" и привести в соответствие с ним действующее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До приведения законодательства в соответствие с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железнодорожном транспорте" применяются действующие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правовые акты в области железнодорожного транспорта в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противоречащей Закону Республики Казахстан "О железнодорожном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Настоящий закон вводится в действие с 1 января 2001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