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6784" w14:textId="faf6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введении в действие Закона Республики Казахстан "О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2000 года N 1726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введении в действие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железнодорожном транспорте".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Проект отозван - постановлением Правительства РК от 3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г. N 910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Премьер-Министр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"О введении в действие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"О железнодорожном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Ввести в действие Закон Республики Казахстан "О железнодорожном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транспорте" с 1 января 2001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Закон Республики Казахстан "О железнодорожном транспорте" применяется к правоотношениям, возникшим после введения его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правоотношениям, возникшим до 1 января 2001 года, Закон Республики Казахстан "О железнодорожном транспорте" применяется к тем правам и обязанностям, которые возникнут после введения его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РГП "Казакстан темір жолы" имеет права и несет обязанности Национальной железнодорожной компании, предусмотренные статьями 9, 10, 11, 14, 17, 18, 34, 37, 38, 61, 62, 63, 71, 74 Закона Республики Казахстан "О железнодорожном транспорте" до ее создания.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Закона Республики Казахстан "О железнодорожном транспорте" по вопросам предоставления права пользования магистральной железнодорожной сетью, внесения платы за пользование магистральной железнодорожной сетью вводятся в действие по мере создания необходимых условий для их реализации, но не позднее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принять нормативные правовые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акты, необходимые для реализации Закона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железнодорожном транспорте" и привести в соответствие с ним действующее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До приведения законодательства в соответствие с Законом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железнодорожном транспорте" применяются действующие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нормативные правовые акты в области железнодорожного транспорта в части,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противоречащей Закону Республики Казахстан "О железнодорожном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Настоящий закон вводится в действие с 1 января 2001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