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77c9" w14:textId="d387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2000 года N 1705. Утратило силу - постановлением Правительства Республики Казахстан от 19 июля 2002 года № 808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1999 года N 193  "Об утверждении Программы по профилактике и контролю болезней, передаваемых половым путем, на 1999-2000 годы" (САПП Республики Казахстан, 1999 г., N 7, ст.55):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по профилактике и контролю болезней, передаваемых половым путем, на 1999-2000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"Мероприятия по предотвращению распостранения БППП":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3.1.5: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слово "Закона" заменить словами "Государственной программы";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слова "IV квартал 2000 года" заменить словами "второе полугодие 2001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"Проект Закона" заменить словами "Проект Государственной программы";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1999 года N 999 "О Национальном плане действий по улучшению положения женщин в Республике Казахстан" (САПП Республики Казахстан, 1999 г., N 35, ст.311):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Национальном плане действий по улучшению положения женщин в Республике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разделу - М.Девочки: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слово "Закона" заменить словами "Государственной программы";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слова "Проект Закона" заменить словами "Проект Государственной программы";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"1999 г." заменить словами "второе полугодие 2001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