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1429" w14:textId="bcc1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автосборочного производства в городе Усть-Каменогорске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2000 года N 1684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прямых инвестиций, поддержки отечественного производства и создания новых рабочих мест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инициативу акима Восточно-Казахстанской области о создании автосборочного производства в городе Усть-Каменогорске.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рассмотреть возможность заключения контракта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"БИПЭК АВТО".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Агентству Республики Казахстан по инвестициям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вышеуказанного контракта обеспечить соответствующие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оказанию государственной поддержки прямых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