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62c67" w14:textId="2662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казенного предприятия "Республиканский детский оздоровительный лагерь "Балдаурен"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2000 года N 1679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организации отдыха, оздоровление детей, подростков и создания необходимых условий для развития их творческих способностей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казенное предприятие "Республиканский детский оздоровительный лагерь "Балдаурен" Министерства образования и науки Республики Казахстан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органом государственного управления, а также органом, осуществляющим по отношению к Предприятию функции субъекта права государственной собственности, Министерство образования и науки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 предметом деятельности Предприятия определить: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комплекса мер по обеспечению организации оздоровления, отдыха детей и подростков;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создание необходимых условий для освоения образовательных программ во время оздоровления, отдыха детей и подростков;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детских международных и республиканских культурно-массовых, научно-практических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законодательством порядке обеспечить передачу с баланса Республиканского государственного предприятия "Казакстан темiр жолы" имущественного комплекса санатория-профилактория "Астана"(озеро Щучье) на баланс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образования и науки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 Предприятия и обеспечить его государственную регистрацию;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Министерством финансов Республики Казахстан определить категории лиц, имеющих право на бесплатное оздоровление, а также порядок возмещения затрат Предприятия на их содержание;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                         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