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2c67" w14:textId="2662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"Республиканский детский оздоровительный лагерь "Балдаурен"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2000 года N 1679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отдыха, оздоровление детей, подростков и создания необходимых условий для развития их творческих способностей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"Республиканский детский оздоровительный лагерь "Балдаурен" Министерства образования и науки Республики Казахстан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Министерство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комплекса мер по обеспечению организации оздоровления, отдыха детей и подростков;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необходимых условий для освоения образовательных программ во время оздоровления, отдыха детей и подростков;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детских международных и республиканских культурно-массовых, научно-практических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законодательством порядке обеспечить передачу с баланса Республиканского государственного предприятия "Казакстан темiр жолы" имущественного комплекса санатория-профилактория "Астана"(озеро Щучье) на баланс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финансов Республики Казахстан определить категории лиц, имеющих право на бесплатное оздоровление, а также порядок возмещения затрат Предприятия на их содержание;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