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d36" w14:textId="772d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финансовых обязательств по кредиту, полученному от товарищества с ограниченной ответственностью "Мабко"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2000 года N 1673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финансовых обязательств по соглашению от 10 сентября 1997 года, заключенному между Министерством финансов Республики Казахстан, Управлением Делами Президента Республики Казахстан, консорциумом "Мабетекс-Сиагас" и "Мабетекс проджект инжиниринг СА", товариществом с ограниченной ответственностью "Мабко",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из средств, предусмотренных в республиканском бюджете на 2000 год по программе "Кредитование, связанное с выполнением обязательств по государственным гарантиям", осуществить причитающееся к оплате 22 сентября 2000 года погашение суммы основного долга в размере 3 050 000 (три миллиона пятьдесят тысяч) долларов США, выплату вознаграждения в размере 444 400 (четыреста сорок четыре тысячи четыреста) долларов США согласно представленных кредитором счетов, а также, в последующем, выплату штрафных процентов в случае задержки вышеуказанных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