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8227" w14:textId="8c58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2000 года N 1626. Утратило силу - постановлением Правительства РК от 1 июня 2004 г. N 604 (P040604)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12 февраля 2000 года N 229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P000229_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лимитов штатной численности государственных учреждений, подведомственных центральным исполнительным органам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 "Министерство культуры, информации и общественного согласия Республики 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музей золота и драгоценных металлов 25".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постановлениями Правительства РК от 24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