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c28d" w14:textId="3bbc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государственных учреждений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2000 года N 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культурного и духовного облика города Астаны, ознакомления широкой общественности с историческим достоянием народа Казахстана, достижениями мировой литературы и искусства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республиканские государственные учреждения "Государственный музей Республики Казахстан" Министерства культуры, информации и общественного согласия Республики Казахстан и "Республиканская публичная библиотека имени Сакена Сейфуллина" путем слияния в государственное учреждение "Президентский центр культуры Республики Казахстан" (далее - Учреждение).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культуры, информации и общественного согласия Республики Казахстан в установленном законодательством Республики Казахстан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Учреждения осуществляется за счет и в пределах средств, предусмотренных в республиканском бюджете Министерству культуры, информации и общественного согласия Республики Казахстан по программе 41 "Хранение историко-культурных ценностей на республиканском уровне".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N 1172 от 24 ноября 2003 г. 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N 604 от 1 июня 2004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постановлением Правительства РК от 24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 июня 2004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N 604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