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7f91" w14:textId="e567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 2000 год номенклатуры видов товаров (работ, услуг), государственные закупки которых осуществляются у субъектов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2000 года N 1486.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 октября 2000 года N 1486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статьи 25-2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1997 года "О государственных закупках"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2000 год номенклатуру видов товаров (работ, услуг), государственные закупки которых осуществляются у субъектов малого предпринимательства и являются обязательными для всех государственных органов и учреждений, финансируемых за счет средств государственного бюджета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учреждениям, финансируемым за счет средств государственного бюджета, при осуществлении государственных закупок товаров (работ, услуг), перечисленных в приложении к настоящему постановлению, организовать в установленном законодательством порядке государственные закупки у субъектов малого предпринимательства в объеме до 10 процентов от общего объема закупок данных товаров (работ, услуг).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при осуществлении государственных закупок товаров (работ, услуг), перечисленных в приложении настоящего постановления у субъектов малого предпринимательства, приоритет имеют отечественные товаропроизводители.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постановлению Правительства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2 октября 2000 года N 1486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Номенклатура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видов товаров (работ, услуг), государственные закупки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которых осуществляются у субъектов малого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Продовольственные товары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Хлеб, хлебобулочные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Макаронные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Крупы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Молоко и сливки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Масла сливочные и растительные, жиры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Кисломолочная продукция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Колбасные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из рыбы (свежая, свежемороженная, копченая)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Безалкогольные напитки, соки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Кондитерские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Яйца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 натуральный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Овощи, фрукты (консервированные)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Сахар (песок, рафинад, кусковой)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Промышленные товары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Одежда меховая (натуральная, искусственная) и ее принадлежности,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меховые головные уборы, шкуры меховые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Продукция трикотажной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Изделия швейные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обувь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Кремы для обуви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Мебель бытовая, школьная и офисная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Строительные материалы: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бумага обойная (обои) и другие настенные покрытия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плиты для мощения полов, печей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конструкции строительные чугунные, стальные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кирпич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пиломатериалы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столярные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стеклопакеты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пенопластиковые плиты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изделия из асфальта и аналогичных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бетонные и железобетонные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детали строительные из пластмасс (двери, пороги, окна, рамы, ставни)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материалы и изделия облицовочные из природного камня, наполнители,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дорожные материалы из природного камня (щебень, гравий)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полиэтиленовые трубы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Декоративные изделия из дерева, керамики (фарфор, фаянс)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Изделия из алюминия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Оборудование: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нестандартное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шахтное оборудование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Полиграфические услуги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Ремонтно-строительные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Транспортно-экспедиционные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Медицинские (стоматологические)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Ремонт сложно-бытовой техники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Ритуальные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Юридические и нотариальные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Услуги общепита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Посреднические услуги, в том числе по хранению и реализации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горюче-смазочных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Жилищно-коммунальные услуги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Цай Л.Г)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