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420" w14:textId="ccf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привлечению закрытым акционерным обществом "КазТрансГаз" негосударственного займа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2000 года N 1475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Одобрить, как приоритетный инвестиционный проект, проект приобретения закрытым акционерным обществом "КазТрансГаз" (далее - "Общество") активов компании "Трактебель С.А." в газотранспортной и электроэнергетической отраслях Республики Казахстан, финансируемый за счет средств негосударственного займа, привлекаемого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кредиторам государственную гарантию Республики Казахстан в качестве обеспечения выполнения обязательств Обществом по привлекаемому займу на сумму, включающую основной долг в размере 100000000 (сто миллионов)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Обществом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10 ноября 2000 г. N 1694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26 июня 2000 года N 953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закрытого акционерного общества "КазТрансГаз":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"предложение Общества о привлечении в установленном законодательством порядке негосударственного займа под государственную гарантию Республики Казахстан, обеспечивающего оплату в размере 100 миллионов долларов США, приобретаемых Обществом активов компании "Трактебель С.А." в газотранспортной и электроэнергетической отраслях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2)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11 августа 2000 года N 1236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привлечения негосударственного внешнего займа ЗАО "КазТрансГаз".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