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1676" w14:textId="08f1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сохранению и воспроизводству отдельных видов редких и находящихся под угрозой исчезновения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2000 года N 1447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октября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охране, воспроизводстве и использовании животного мира", а также в целях сохранения и воспроизводства редких и находящихся под угрозой исчезновения видов животных, занесенных в Красную Книгу,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инициативу Шейха Ахмед Бин Салим Лкасми (Объединенные Арабские Эмираты) по строительству за счет собственных средств в Восточно-Казахстанской области двух питомников по воспроизводству в неволе и последующему выпуску в природу соколов-балобанов и дроф-красоток.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создания маточного поголовья этих птиц разрешить в период с 1 сентября по 31 октября 2000 года отлов без права их вывоза за пределы Республики Казахстан Шейху Ахмед Бин Салим Лкасми (Объединенные Арабские Эмираты) в Восточно-Казахстанской области трех соколов-балобанов и пяти дров-красоток с последующим заселением их в питомнике в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разработать долгосрочную программу по выведению сокола-балобана и дрофы-красотки в неволе и выпуску их в природу, и представить ее для утверждения Министерству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природных ресурсов и охраны окружающей среды Республики Казахстан обеспечить изъятие из природы соколов-балобанов и дроф-красоток в порядке, установленном постановлением Правительства Республики Казахстан от 28 июня 2000 года N 969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порядке пользования отдельными видами животного мира в Республике Казахстан в исключительных случаях".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