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ee2b" w14:textId="fafe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компании "Шлюмбергер Лоджелко Инк." ввоз в Республику Казахстан двух источников ионизирующего излучения на основе Цезия-137 активностью 1,61 кюри и 1,64 кюри (код ТН ВЭД 2844) в соответствии с контрактом N 1/00RА от 21 февраля 2000 года с компанией "Этюд е Продуксьон Шлумберже" (Франция).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порядке выдать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вышеуказанной продукции в порядке, установленным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