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884b" w14:textId="df38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научно-технической программы "Научное обеспечение производства, переработки и хранения сельскохозяйственной продукции по регионам Казахстана на 2001-2005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2000 года N 1378.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научного обеспечения развития сельскохозяйственного производства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отраслевую научно-техническую программу "Научное обеспечение производства, переработки и хранения сельскохозяйственной продукции по регионам Казахстана на 2001-2005 годы" (далее - Программа) и мероприятия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Республики Казахстан порядке обеспечить целевое финансирование Программы за счет средств, предусмотренных в республиканском бюджете на финансирование фундаментальных и прикладных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Кабинета Министров Республики Казахстан от 26 мая 1993 года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республиканских целевых научно-технических программах"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двухмесячный срок"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целевых научно-технических программ, утвержденный указанным постановлением,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"Научное обеспечение производства, переработки и хранения сельскохозяйственной продукции по регионам Казахстана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2001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11 сентября 2000 года N 1378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"Научное обеспечение производства, переработки и 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сельскохозяйственной продукции по регионам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Паспорт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отраслевой научно-технической программы "Научное обеспечение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производства, переработки и хранения сельскохозяйственной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продукции по регионам Казахстана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(далее - Программа)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              Научное обеспечение производства,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переработки и хранения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сельскохозяйственной продукции по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регионам Казахстана на 2001-2005 годы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Основание для                       В связи с завершением в 2000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 Программы                срока реализации республиканской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целевой научно-технической программы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"Научное обеспечение АПК",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утвержденной постановлением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Правительства РК от 9 декабря 1996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года N 1502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P961502_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на основании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Плана мероприятий по реализации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Программы действий Правительства РК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2000-2002 годы. Приоритет 3 п.3.9.1.3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           Национальный академический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             аграрных исследований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          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          Обеспечение населения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продуктами питания и продовольственной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безопасности страны на основе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разработки и внедрения в производство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научно-обоснованных рекомендаций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предложений по рациональному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использованию и сохранению природных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ресурсов, а также организационно-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правовое обеспечение социально-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экономических реформ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               - Разработка экономического механизма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развития агропромышленного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производства, обеспечивающего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продовольственную независимость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и улучшение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условий жизни сельского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- Разработка научно-обоснованных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предложений по диверсификации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растениеводства по регионам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основе совершенствования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существующих и создания новых,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адаптированных к природно-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климатическим условиям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сортовых технологий, машин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оборудования, обеспечивающих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максимальное количество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конкурентоспособной по качеству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стоимости продукции,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сохранение почвенного плодородия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охрану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- разработка для регионов научно-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обоснованных предложений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увеличению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животноводческой продукции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основе уточнения плана породного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районирования животных,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их полноценными кормами,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совершенствования и создания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технологий, машин и оборудования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для содержания животных,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обеспечения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- Разработка новых технологий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оборудования для производства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продуктов питания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лечебно-профилактического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назначения с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продукции растениеводства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                            Правительство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Основных Мероприятий                   Министерства образования и науки,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сельского хозяйства, природных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ресурсов и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Национальный академический центр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аграрных исследований,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специализированные и региональные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научно-исследовательские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организации, вузы аграрного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 источник                       Финансирование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                осуществляется в пределах средств,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предусмотренных в республиканском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бюджете на соответствующий год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финансирование фундаментальных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прикладных научных исследований, 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также за счет средств займов,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включенных в Программу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государственных инвестиций.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Минимальная расчетная потребность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бюджетных средствах на реализацию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Программы на 2001-2005 гг.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составляют 2650,29 млн. тенге.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Ежегодные объемы будут уточняться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соответствии с Законом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о республиканском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 соответствующий год.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Предполагается привлечение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финансовой, технической и грантовой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помощи международных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Конечные                     Выполнение мероприятий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                             позволит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Решение вопросов развития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горизонтальной и вертикальной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кооперации, формирования рынков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сельскохозяйственных товаров,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совершенствования земельных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отношений, социально-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экономической структуры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механизмов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функционирования ценовых,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налоговых, кредитных, страховых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других регуляторов аграрной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экономики и социального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преобразования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для регионов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Казахстана научно-обоснованных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предложений по рациональному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использованию земельных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защите почв от ветровой, водной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ирригационной эрозии, сохранению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повышению плодородия почв,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обеспечивающих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стабильных урожаев, оптимального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фитосанитарного состояния посевов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высокое качество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растениеводческой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для регионов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Казахстана научных основ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рационального использования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природных пастбищ и сеяных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кормовых угодий системы поливного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кормопроизводства;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экономическую оценку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картографирование степени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опустынивания аридных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комплекса машин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возделывания, уборки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приготовления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зональной технологии,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машин и оборудования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возделывания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культур (зерновых, технических,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масличных, плодово-ягодных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культур, однолетних и многолетних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трав и др.), позволяющих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сократить затраты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зерна и другой растениеводческой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продукции в 1,3-1,5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научно-обоснованных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систем ведения лесного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защитного лесоразведения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ландшафтной основе в различных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природных зонах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технико-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технологических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гидросооружений;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способов улучшения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качества использования сточных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вод для сельхозтоваро-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оценку существующей и создание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новой техники для посева и уборки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масличных, крупяных и других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разработку, изготовление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испытание многофункциональных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почвообрабатывающих, посевных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уборочных машин, комбинированных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агрегатов для возделывания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овощных культур и средств малой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механизации для фермерских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хозяйств;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научно-обоснованных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рекомендаций для регионов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по увеличению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производства продукции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животноводства на основе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технологий рационального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содержания, производства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переработки, обеспечения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ветеринарного благополучия;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интенсивных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ресурсосберегающих технологий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производства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овцеводства, козоводства,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верблюдоводства, коневодства,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птицеводства;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методов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прогнозирования биоресурсов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промысловых водоемов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рекомендации по производству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экологически чистой 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мараловодства и пчеловодства,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ее переработке и хранению;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создание автоматизированной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информационной системы учета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заболеваний животных, экспресс-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методов диагностики болезней;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технологий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производства новых ветеринарных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препаратов и программы борьбы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инфекционными заболеваниями;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разработку системы технологии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машин для комплексной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сельскохозяйственного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 создание современной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аналитической и нормативно-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методической базы контроля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качества и безопасности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продовольственного сырья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продуктов питания.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Главной особенностью агропромышленного комплекса является то, что в его основе лежит освоение и использование практически возобновляемых природных ресурсов, биопотенциал которых в Казахстане очень дифференцирован по географическому признаку. Почва, вода и генетические ресурсы растений, животных и микроорганизмов составляют основу, на которой базируется сельское хозяйство и производство продуктов питания для обеспечения растущих потребностей населения. Сохранение и эффективное использование этих ресурсов имеет ключевое значение в обеспечении продовольственной безопасности и устойчивого развития аграрного сектора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поэтому при выборе приоритетных направлений аграрных исследований и формировании проекта программы научного обеспечения агропромышленного комплекса (АПК) на следующие пять лет учтено нынешнее состояние и особенности аграрного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кризисной ситуации, охватившей все отрасли АПК в последние годы, угрожающий характер приобрел спад сельскохозяйственного производства, углубились разрушительные процессы в ресурсном потенциале, ухудшились финансовое состояние агроформирований и социальное положение села и населения страны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научные, технологические и технические разработки в агропромышленном комплексе ориентированы на будущее, на интенсивное ведение сельскохозяйственного производства, которые базируются на громадных материально-технических и финансовых затратах. Сегодня, при отсутствии таких возможностей, необходимо внести существенные коррективы в научно-технологическую, техническую и организационно-экономическую политику ведения сельскохозяйственного производства.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Анализ современного состояния проблемы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республиканской целевой научно-технической программы "Научное обеспечение АПК" на 1996-2000 годы на государственное сортоиспытание переданы 128 сортов и гибридов сельскохозяйственных культур, районировано 52 сорта местной селекции.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Опытными хозяйствами научных учреждений Национального академического центра аграрных исследований (НАЦАИ) ежегодно производится и реализуется примерно 25,0 тыс. тонн элитных семян зерновых культур, что составляет 80 % потребности страны. За последние 2 года ими реализовано племенного поголовья крупного рогатого скота - 652 головы, овец - 1543 и лошадей - 115 голов, а также 3,9 млн. штук племенного яйца.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Завершены работы по выведению трех новых пород овец: атырауская порода курдючных овец смушково-мясо-сальной продуктивности, сочетающая мясные качества казахских мясо-сальных овец с высокоценной смушковой продукцией каракульских овец разных расцветок и окрасок; акжаикская превосходящая по живой массе стандарт казахской мясо-шерстной породы на 10-15 %, по настригу шерсти - на 15-20 %; сарыаркинская курдючная грубошерстная порода овец со светло-серой и белой шерстью, превосходящая по рентабельности исходных казахских курдючных овец на 35-40 %.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Выведена Мугалжарская порода лошадей мясо-молочного направления продуктивности с живой массой жеребцов 480-550 кг, кобыл - 435-490 кг, молочностью 11-18 кг в сутки, что выше по продуктивным качествам исходной породы на 35-42 %.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Начаты работы по сохранению и рациональному использованию генофонда сельскохозяйственных растений, животных и микроорганизмов, формированию банка их данных. Созданы при институтах селекционные центры по овцеводству, каракулеводству, верблюдоводству и птицеводству.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механизации технологических процессов в растениеводстве, животноводстве разработаны, прошли испытания и рекомендованы к постановке на производство 30 машин, оборудования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отечественного сырья разработаны и внедрены эффективные технологии получения новых комбикормов и продуктов питания. На основные виды продуктов питания и сырья в соответствии с международными требованиями разработано и утверждено 42 стандарта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сложившаяся экономическая ситуация в сельском хозяйстве не позволяет в полной мере применять достижения науки к системному использованию земельных ресурсов, что вызывает возрастание на них антропогенных нагрузок. Это приводит к экологической дестабилизации, к интенсивному процессу деградации почв и опустыниванию и как следствие к снижению урожайности, качества и конкурентоспособности получаемой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около 66% территории подвержено опустыниванию. Потенциально подверженных водной и ветровой эрозии почв имеется соответственно 5,6 и 18,7 млн. га, а загрязненные тяжелыми металлами и радиоактивными веществами площади составляют около 21,5 млн.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 идет процесс дегумификации почв. Содержание гумуса в пахотном слое почвы за последние 30-40 лет значительно снизилось.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из-за резкого снижения культуры земледелия появились крупные очаги опасных вредителей и болезней, которые наносят значительный урон урожаю сельскохозяйственных культур, качеству получаемой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Сложившиеся экономические и экологические условия требуют нового подхода к совершенствованию существующей системы земледелия, путем поиска альтернативных вариантов его ведения. При этом приоритетное значение будут иметь системы и технологии, обеспечивающие при рациональном использовании почвенного и биоклиматического потенциала республики, максимальное производство конкурентоспособной продукции при минимальных затратах ресурсов труда 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впредь сохранит приоритетность зернового производства и соответственно исследования по обеспечению устойчивости и эффективности этой отрасли. Однако наряду с этим в 2001-2005 годы, исходя из потребностей внутреннего и внешнего рынков, предстоит решить вопросы диверсификации зернового производства с возделыванием технических, масличных, кормовых, плодоовощных, лекарственных культур и картофеля.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стоящих задач перед сельским хозяйством и перерабатывающими отраслями и полученных аграрниками результатов исследований за последние годы, а также новейших достижений фундаментальных исследований в смежных областях наук, определены приоритетные направления аграрных исследований на ближайшие 5 лет.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3. Цель и задачи Программы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назначение Программы - обеспечение продуктами питания и продовольственной безопасности страны на основе разработки и внедрения в производство научно-обоснованных рекомендаций и предложений по рациональному использованию природных ресурсов регионов Казахстана, а также организационно-правовому обеспечению социально-экономических реформ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будут разработаны: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механизм развития агропромышленного производства, обеспечивающий продовольственную независимость страны и повышение уровня жизни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научно-обоснованные предложения по диверсификации растениеводства по регионам на основе совершенствования существующих и создания новых, адаптированных к природно-климатическим условиям технологий возделывания сельскохозяйственных культур, машин и оборудования, обеспечивающих получение максимального количества конкурентоспособной по качеству и стоимости продукции, а также сохранение почвенного плодородия и охрана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научно-обоснованные предложения по увеличению производства животноводческой продукции на основе уточнения породного районирования животных, обеспечения их полноценными кормами, совершенствования технологий, машин и оборудования для содержания и кормления животных, обеспечения ветеринарного благополучия, переработки и хранения животноводческой продукции.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 Основные направления и механизм реализации Программы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4.1.Основные направления работ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4.1.1. В области экономики и организации АПК: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оптимальных моделей различных форм хозяйствования с учетом региональных особенностей использования ресурсов земель и интеграции и кооперации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региональных и межрегиональных агропродовольственных систем, повышение экспортного потенциала и конкурентоспособности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функционирования ценовых, налоговых, кредитных, страховых регуляторов аграрной экономики и устойчивой системы государственной поддержки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развития АПК до 2010 года с учетом региональных особенностей и повышения уровня жизни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 В области земледелия и растениеводства: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региональных эколого-адаптивных ландшафтных систем, обеспечивающих рациональное использование земельных ресурсов, защиту почв от ветровой, водной и ирригационной эрозий, сохранение и повышение плодородия почвы, стабильность урожайности, оптимальное фитосанитарное состояние посевов и высокое качество растениеводческой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 рационального использования кормовых угодий, систем полевого кормопроизводства;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существующих и создание новых технологий, машин и оборудования для производства, переработки и хранения растениеводческой продукции с учетом биоклиматического потенциала регионов, требований рынка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4.1.3. В области лесного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научно-обоснованных предложений на ландшафтной основе по ведению лесного хозяйства и защитного лесоразведения в различных природных зонах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изыскание эффективных химико-биологических профилактических методов по защите лесов от болезней и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внедрение эффективных биотехнологических методов клонального и микроклонального размножения исчезающих и редких видов древесных и кустарниковых лесных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4.1.4. В области водного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по регионам мелиоративных режимов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технико-технологических средств рационального использования водных ресурсов и гидросооружений;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способов улучшения качества и использования сточных вод на земледельческие поля орошения;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автоматизация процессов полива с целью экономии водных и 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4.1.5. В области животноводства 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научно-обоснованных региональных рекомендаций по увеличению производства животноводческой продукции на основе технологий рационального содержания, кормления животных, птиц, рыб и обеспечения ветеринарного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технологических аспектов производства и переработки смушек, кожного сырья с учетом специфики ведения каракулеводства в крестьянских (фермерских)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интенсивных, ресурсосберегающих технологий птицеводства с использованием отечественных 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прогнозирования биоресурсов промысловых водоемов, позволяющих рационально использовать рыбные запасы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 производства, переработки, хранения и использования экологически чистой продукции мараловодства и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автоматизированной информационной системы учета заболеваний животных, экспресс-методов диагностики болезней, создание и разработка технологий производства новых ветеринарных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4.1.6. В области механизации сельскохозяйственного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зональных технологий и систем машин, позволяющих сократить затраты на производство растениеводческой и животноводческой продукции и обеспечить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изготовление и испытание многофункциональных почвообрабатывающих и посевных машин, прицепных жаток, зерноуборочных комбайнов и автономных зерноочистительных модулей;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комплексов машин для возделывания, уборки и приготовления кормов, комбинированных агрегатов для возделывания овощных культур, а также средств малой механизации для фермерских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агротехническая оценка, в связи с намечаемой диверсификацией растениеводства, существующей техники для посева и уборки масличных, крупяных и других культур, создание новых машин и разработка предложений по приобретению адаптеров и машин или организация их производства на заводах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4.1.7. В области хранения и переработки сельскохозяйственной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технологий и машин для комплексной переработки и хранения сельскохозяйственного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новых пищевых продуктов с направленным изменением химического состава для массового, лечебно-профилактического и детского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нормативно-методической базы контроля качества и безопасности продовольственного сырья и продуктов питания.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4.2. Механизм реализации Программы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Научное и 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24 мая 1996 года N 3001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U963001_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головной организацией по Программе, обеспечивающей ее реализацию, научно-методический уровень выполняемых научно-исследовательских и опытно-конструкторских работ, организацию и координацию работ по проведению исследований, определен Национальный академический центр аграрных исследований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академический центр аграрных исследований Республики Казахстан формирует в установленном порядке на конкурсной основе размещение государственного заказа на выполнение настоящей отраслевой научно-технической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4.2.2. Кадровое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реализации Программы примут участие специализированные и зональные научно-исследовательские институты, сельскохозяйственные, лесные и ветеринарные станции и опытно-экспериментальные предприятия НАЦАИ, а также научные организации других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кадры предполагается готовить в аспирантурах, функционирующих в научных организациях и в аграрных вузах по 32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Программы и организация научных связей с зарубежными странами будут осуществляться специальными подразделениями НАЦАИ Республики Казахстан, а также головными разработчиками заданий - научно-исследовательскими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Информационно-библиографическое обеспечение исполнителей Программы будет возлагаться на Республиканскую научную сельскохозяйственную библиотеку, а издание научных журналов "Вестник сельскохозяйственной науки", "Жаршы" и сборников трудов научных организаций - на хозрасчетную редакцию научных изданий "Бастау".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будет проводиться международное научно-техническое сотрудничество с научными центрами дальнего и ближнего зарубежья, как-то: исследовательские центры ИКАРДА (Сирия), ЖИРКАС (Япония), Калифорнийский и Вашингтонский университеты (США), Институт зарубежного развития и использования земель (Великобритания) и другие.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5.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Финансирование Программы будет осуществляться в пределах средств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в республиканском бюджете на соответствующий год на финансирование фундаментальных и прикладных научных исследований, а также за счет средств займов, включенных в Программу государственных инвестиций. Предполагается привлечение финансовой, технической и грантовой помощи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расчетная потребность в бюджетных средствах на реализацию Программы на 2001-2005 годы составляет 2650,29 млн. тенге (табл.1).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Структура расходов по научному обеспечению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"Научное обеспечение производства, переработки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сельскохозяйственной продукции по регионам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Администратор Программы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(код 225, программа 30)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! План   ! План   ! План   ! План   !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! 2001 г.! 2002 г.! 2003 г.! 2004 г.!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Всего расходов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  специфике (161, 162,    404430   404430   404430   687000  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163)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 по видам расходов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заработная плата            221656   221656   221656   336170   370500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Дополнительные 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выплаты                       8450     8450     8450    15667    17260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Командировочные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научные экспедиции          9370     9370     9370    20425    22500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Налоги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обязательные платежи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                       76795    76795    76795   162555   172100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т.ч. НДС                   23000    23000    23000    80733    81920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Подоходный налог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Социальный налог             53795    53795    53795    81822    90180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Приобретение материалов      16100    16100    16100    29186    32160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Приобретение прочих активов    130      130      130      150  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Коммунальные услуги           3990     3990     3990     6396     7040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Электроэнергия               13724    13724    13724    17047    18800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Отопление                    19365    19365    19365    36000    39670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Услуги связи                  7900     7900     7900    13392    14760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Транспортные услуги            370      370      370      540      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Текущий ремонт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                       7000     7000     7000    14868    16380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Капитальный ремонт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                         0        0        0      1090     1190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расходы               19580    19580    19580    33514    36920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Количественные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Количество НТП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проектов                      1        1        1        1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6. Ожидаемые результаты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задания и показатели отраслевой научно-технической Программы и ожидаемые результаты от ее реализации по основным направлениям научно-исследовательских и опытно-конструкторских работ на 2001-2003 и 2004-2005 годы приведены в табл.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Основные задания и показатели отраслевой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программы "Научное обеспечение производства, переработки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хранения сельскохозяйственной продукции по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Казахстана на 2001-2005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Подпрограммы    !   Ожидаемые результаты заданий подпрограмм по этапам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 на период 2001-2003 гг. !  на период 2004-2005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 !            2             !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01. Разработать        Будут разработаны:          Будут разработаны: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экономический       методологические основы    научно-методические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механизм развития   ценовой, финансово-        формирования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   кредитной политики,        функционирования АПК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производства,       направленной на            учетом этапов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обеспечивающий      ускоренный выход АПК из    рыночных отношений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продовольственную   экономического кризиса;   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независимость       механизм формирования         система устойчивой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и            и функционирования         государственной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уровня    региональных и межрегио-   агропромышленного комплекса,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жизни сельского     нальных агропродовольст-   обеспечивающая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           венных систем;             ускоренное развитие;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организационно-               предложения по повышению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экономические основы       экспортного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импортзамещения            продукции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сельскохозяйственного      хозяйства на основе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сырья и продовольствия;    его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научно-методологические    (зерно, хлопок, мясо,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основы для                 шерсть);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совершенствования             механизм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использования земельных    рынка земли, ипотека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ресурсов в различных          экономически обоснован-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организационно-правовых    ные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формах предприятий;        формированию производствен-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механизм эффективного      ных типов сельскохозяйствен-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функционирования           ных предприятий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сельхозформирований        организационно-правовых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рыночного типа.           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Будут определены:             перспективные типы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формы агропромышлен-    интегрированных формиро-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ного взаимодействия,       ваний, модели интеграции;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факторы, влияющие на          наиболее эффективные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эффективную интеграцию     методы формирования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аграрных и перерабатываю-  функционирования оптовых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щих предприятий;           рынков средств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системы обеспечения     и агросервисных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обслуживания сельского      научные основы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хозяйства материально-     воспроизводства сельских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техническими ресурсами;    трудовых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приоритетные            совершенствование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направления социальной     венного механизма функцио-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политики и механизм        нирования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социальной защиты          инфраструктуры села,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сельского населения;       обоснование уровня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организационно-            и методов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экономические механизмы    доходов сельских жителей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регулирования научно-      по организационно-правовым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технической                формам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деятельности АПК;             методологические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оптимальные параметры      эффективного функционирова-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различных типов            ния научного потенциала АПК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сельскохозяйственных       по каждому отраслевому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предприятий на основе      направлению;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экономико-математического     модели развития АПК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моделирования.             региональном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концепция развития АПК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до 2010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научно-обоснованные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растениеводства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регионам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существующих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создания новых,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адаптированных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природно-климати-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ческим условиям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 возде-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лывания сельскохо-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зяйственных куль-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тур, машин и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рудования,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чивающих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количества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рентоспособной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качеству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 продук-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ции, а также сохра-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нение почвенного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плодородия и охрану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02.01. Разработать  Будут:                     Будут даны рекомендации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новые и усовершен-  разработаны теоретические     агроэкологическому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ствовать существу-  и методологические основы  районированию и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ющие технологии,    повышения плодородия почв, возделывания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 и оборудо-   создания соответствующих   ственных культур,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вание для возделы-  конкретным условиям        и переработке сельхозпродук-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вания сельско-      регионов технологий        ции с учетом диверсификации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хозяйственных       возделывания основных и    растениеводства;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культур, хранения   нетрадиционных (масличных,    сохранению и повышению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переработки       крупяных, лекарственных    плодородия почв, рациональ-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растениеводческой   и др.) культур растений;   ному их использованию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с учетом     даны предложения по     охране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диверсификации      рациональному использова-     интегрированной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растениеводства     нию земельных и водных     защиты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регионам         ресурсов, машин и оборудо- культур от вредителей,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          вания для производства,    болезней и сорняков;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хранения и переработки     мелиорации земель, обводне-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сельхозпродукции в         нию пастбищ, сельхозводо-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связи с диверсификацией    снабжению;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растениеводства.              оптимизации водопользо-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вания на оросительных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Применительно к         системах;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региональным почвенно-     разработке нормативов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климатическим условиям     агроэкологическому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предусматривается:         мониторингу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усовершенствовать       и водных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научные основы управления     Будут разработаны 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плодородием почв,          и усовершенствованы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стабилизации фитосанитар-  существующие образцы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ного состояния агро-       и технологии послеуборочной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экосистем, мелиорации      обработки, переработки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земель и обводнения        хранения зерна, проведены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пастбищ;                   их производственные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разработать основы      испытания.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агроэкологического            Будут: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мониторинга орошаемых      сформированы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земель и водных ресурсов;  технологий и машин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исследовать,            производства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обосновать и разработать   продуктов (хлебобулочных,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научные и методические     макаронных, кондитерских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основы совершенствования   и продуктов бродильного,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техники и технологии       крахмалопаточного и масло-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послеуборочной обработки,  жирового производства),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переработки и хранения     детского,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зерна;                     профилактического и массово-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разработать научно-        го назначения, разработана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обоснованные технологии и  соответствующая нормативная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технику для производства   документация;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пищевых продуктов с           разработаны исходные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заданными свойствами на    требования, 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основе зерновых культур    задания, созданы, изготовле-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различного назначения с    ны и проведены предваритель-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использованием             ные и приемочные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биологически активных      машин, обеспечивающих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добавок, улучшателей,      снижение затрат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композитных смесей;        производство растениеводчес-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разработать предложения    кой продукции не менее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оптимальному составу    в 1,3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структуре машинно-          внедрены разработанные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тракторного парка,         системы технического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параметрам рабочих         сервиса в пилотных МТС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органов, конструктивно-   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технологических схем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многофункциональных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почвообрабатывающих,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посевных, уборочных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послеуборочных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перерабатывающих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машин, обеспечивающих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снижение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растениеводства в 1,3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более раз;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рекомендации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развитию и повышению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эффективности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МТС, нормативную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документацию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техническому сервису,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предложения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ремонтно-обслуживающей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базы АПК,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универсальные ремонтно-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технологическое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оборудование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восстановления узлов,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агрегатов и деталей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сельхозтехники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02.02. Разработать  Предусматривается:         Будут разработаны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регионам            провести полную         рекомендации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для      инвентаризацию                рациональному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возделывания        экологического состояния,  нию природных и сеяных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кормовых культур,   плодородия почв и          кормовых угодий,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и       продуктивности             территорий, высвободившихся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получае-   естественных кормовых      из-под зерновых;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 продукции       угодий с применением          картированию и экологи-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производства      космической и наземной     ческой оценке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комбикормов:        информации;                опустынивания аридных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технологии          усовершенствовать      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       технологии по использо-      созданию пастбищезащитных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и сеяных, ванию освобождаемой      и пескоукрепляющих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на пашне,    пашни под сеяные              созданию модели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кормовых угодий;    сенокосы и пастбища;       ции территории и производст-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агротехнические    создать модель           ва кормов для фермерских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повы-   производства кормов        хозяйств на примере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шения плодородия    для фермерских хозяйств    производственного кооперати-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почв;               степной, полупустынной     ва "Ескельды" и общины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машин       и пустынной зон;           "Берлик";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оборудования        разработать технологии     регуляции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создания и использования   вредных организмов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пастбищ для мясного        посевах кормовых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скота из ломкоколосника    и пастбищах.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ситникового в степной        Предусматривается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зоне;                      завершить разработку техно-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разработать              логического регламента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теоретические и            производства и режимов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методологические основы    хранения кормовых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получения кормовых         и комбикормов с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добавок и комбикормов с    нием отходов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использованием отходов     семян масличных культур,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переработки масличных      отходов сахарной промышлен-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семян, отходов сахарной    ности и бродильных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промышленности и           водств и пересмотр норматив-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бродильных производств;    но-технической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обосновать параметры     на сырье и продукцию комби-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рабочих органов,           кормовой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конструктивно-                Будут разработаны исход-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технологических схем       ные требования, 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машин для возделывания,    задания, проведены предва-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уборки и переработки       рительные и приемочные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кормовых культур по новым  испытания машин для возделы-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усовершенствованным      вания, уборки и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технологиям, обеспечиваю-  кормовых культур, обеспечи-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щим снижение затрат труда  вающих снижение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средств в 1,5 и более    труда и средств не менее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раз.                       в 1,5 раза.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02.03. Разработать  Будут:                     Будут завершены разработки: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высокоэффективные,    созданы базовые участки    технологий выращивания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 без-   для исследования возмож-   высокоплотных садов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опасные технологии  ности корнесобственной     небольшими компактными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возделывания        культуры плодовых          кронами деревьев в равнинных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плодово-ягодных,    насаждений различных       и горных условиях, определе-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лесных культур и    пород;                     ны сорта, отвечающие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винограда, машины     усовершенствованы       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оборудование для  технологии выращивания       рекомендаций по продлению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посадки, ухода за   ремонтантной малины,       продуктивного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ними, переработки   сортов земляники           жизни высокоплотных садов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хранения получа-  нейтрального светового     различной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емой продукции      дня и бесшипной земляники;   технологий выращивания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разработаны специальные  ягодных луго-садов,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программы и созданы        чивающих получение урожай-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математические модели      ности 20-40 т/га, изучены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управления продуктивностью биологические и агротехни-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садов и виноградников и    ческие особенности перспек-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почвенным плодородием      тивных сортов новых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экологически нарушенных    Казахстана культур (облепи-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занятых ими земель;        ха, жимолость, бесшипная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разработаны научные      ежевика);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основы устойчивого           рекомендаций по ресурсо-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развития лесного хозяйства сберегающей технологии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путем           делывания винограда;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усовершенствования           опытного образца агрегата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методов искусственного     с автономным электропри-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лесовосстановления и       водом для контурной обрезки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лесоразведения, а также    плодовых деревьев с малога-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технологий создания        баритными кронами;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плантаций и разработки       экологически безопасной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агротехники выращивания    системы защиты садов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посадочного материала;     вредных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проведены технологичес-  Будут даны рекомендации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кие и биохимические          мерам ухода за лесом;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испытания перспективных      технологии искуственного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интродуцированных сортов   восстановления гарей;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гибридных форм винограда   повышение устойчивости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селекции КазНИИПиВ и даны  долговечности лесомелиора-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предложения по их          тивных насаждений на землях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использованию в вино-      обнаженного дна Аральского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делии;                    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предложены рецептуры      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сухих смесей               нормативной базы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для приготовления          лесного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напитков из натураль-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ного плодово-ягодного      использованию перспектив-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сырья;                     ных интродуцированых сортов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проведены испытания      и гибридов форм винограда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препаратов нового поколе-  селекции КазНИИПиВ.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ния по биологической       Будут разработаны техноло-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активности и экологичес-   гии и нормативная документа-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кой безопасности для       ция на сухие смеси для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защиты плодово-ягодных     товления напитков из нату-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культур и винограда от     рального плодово-ягодного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вредителей и болезней;     сырья для массового потреб-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обоснованы параметры     ления и лечебно-профилакти-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рабочих органов машин и    ческого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средств малой механизации  Будут предложены рекомен-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для проведения работ в     дации по технологии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садах, виноградниках,      плодов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лесхозах, обеспечивающих   нового поколения экологичес-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снижение затрат труда      ки безопасных препаратов,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не менее чем в 1,3 раза.   обеспечивающих максимальную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сохранность и качество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готовой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Будут разработаны исходные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требования, 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задания, созданы, изготов-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лены и проведены предварите-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льные и приемочные испыта-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ния машин и средств малой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механизации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работ в садах, виноградни-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ках, лесхозах, обеспечиваю-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щих снижение затрат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не менее чем в 1,3 раза.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научно-обоснован-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ные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увеличению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животноводческой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уточнения породного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животных,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их полноцен-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ными кормами,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технологий,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содержания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кормления животных,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вете-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ринарного благопо-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лучия,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хранения животно-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03.01. Разработать    Будут обоснованы:        Будут разработаны: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эффективные:            технологические          модели ресурсосберегающей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способы приготов-   элементы и параметры     технологии производства 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ления кормов;         производства молока      лока и говядины в хозяйствах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технологии произ-   и говядины в пригород-   с различными формами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водства, переработки  ной зоне, в фермерских   венности, концентрацией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хранения продукции  (крестьянских) и других  поголовья и объемами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скотоводства и свино- хозяйственных формиро-   водимой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водства;              ваниях при рациональном    система кормления, рецепты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машины и оборудо-   использовании естествен- полнорационной кормосмеси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вание для малой       ных и сеяных кормовых    для молочного скота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механизации;          угодий;                  фактической кормовой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приемы профилак-      технология приготов-   и питательности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тики и обеспечения    ления и хранения кормов 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ветеринарного благо-  в фермерских хозяйствах    рекомендации по использо-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получия крупного      и личном подворье с      ванию природного цеолита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рогатого скота и      использованием нетради-  качестве консерванта обога-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свиней в сельхоз-     ционных консервантов;    тителя зеленых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формированиях по        системы машин и обо-     технологии приготовления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регионам страны       рудования, параметры     и хранения кормов в усло-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технических устройств,   виях фермерских хозяйств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средств малой механиза-  личного подворья;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ции для производства       рекомендации по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животноводческой про-    машин и оборудованию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дукции, обеспечивающих   (исходные требования,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снижение трудовых        ческие задания, предваритель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затрат не менее чем в    льные и приемочные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1,5 раза;                машин, в том числе микро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рецептуры и адаптиро-    ГЭС различной мощности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ванные технологии        ветроэлектрических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производства мясомолоч-  с повышенной мощностью),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ных продуктов модифици-  обеспечивающих на фермах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рованного состава мас-   различным поголовьем живот-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сового потребления и     ных, снижение затрат в 1,5-2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для питания детей       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различных возрастных       импортозамещающие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групп.                   и технологии для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Будет разработана      и хранения скотоводческой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конструкторская доку-   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ментация на различные      рекомендации по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виды технологического    обеспечения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оборудования и норма-    благополучия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тивно-техническая        ственных животных в фермер-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документация на новые    ских (крестьянских)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продукты.                хозяйственных формированиях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Будут даны предложе-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ния по профилактике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заболеваний и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нию ветеринарного бла-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гополучия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ственных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Будет разработана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новая нормативная доку-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ментация по ветери-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нарно-санитарным требо-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ваниям к перерабаты-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вающим предприятиям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соответствии с требова-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ниями стран ЕЭС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(Европейского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ческого сообщества)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03.02. Разработать:   Будут:                   Предусматривается: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научные приемы      разработаны методологи-    дать предложения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увеличения производ-  ческие основы типизации  улучшению 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ства, переработки и   шерсти овец различных    свойств шерсти овец различ-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экологически пород и установлены      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чистой продукции      факторы, влияющие на ее    определить направления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овцеводства, козо-    качество;                структуру фермерских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водства, коневодст-   определены факторы,      ств по регионам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 и верблюдоводст-   влияющие на формирование   разработать эффективные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ва;                   мясной продуктивности и  способы приготовления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технологические     на качество мяса овец,   использования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приемы приготовления  коз, лошадей;              разработать нормы кормле-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кормов и систему        разработаны модели     ния овец, обеспечивающие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кормления; комплекты  фермерских хозяйств,     получение качественной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 и сред-  производящих экономи-    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 малой механиза-   чески выгодную продук-     дать предложения по соста-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ции для различных     цию овцеводства.         влению сбалансированных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регионов республики   Будут предложены:        рационов;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учетом форм хозяй-     технология уплотнен-     изучить биосинтез бакте-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ствования;            ного окота, интенсивно-  риального белка, эффектив-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приемы профилак-    го выращивания, откорма  ность усвоения питательных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тики заболеваний и    и раннего отъема ягнят;  веществ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обеспечения вете-   технологии приготовления состава рациона и соотно-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ринарного благополу-  качественных кормов с    шения в них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чия овец, коз, лоша-  максимальным сохране-    элементов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дей, верблюдов в      нием питательных веществ;  дать предложения по повы-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различных сельхоз-      системы полноценного   шению эффективности пита-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формированиях по      кормления овец с учетом  тельных веществ рациона.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регионам страны       их физиологического        Будут созданы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состояния.               выведения новой породы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Предусматривается:     казахского дромедара; метод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провести паспортизацию  использования цитогенетичес-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кормов пастбищ и кормо-  кого маркера для раннего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вых угодий на основе     прогноза продуктивности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оценки их фактической    верблюдов; новая технология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питательной ценности и   переработки верблюжьего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дать предложения по      молока.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реформированию пастбищ-    Будут: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ного и полевого кормо-     изготовлены и испытаны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производства в регионах  усовершенствованные образцы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разведения каракульских  внутрикашарного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овец;                    для фермерских (крестьян-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разработать новые      ских) хозяйств, микро ГЭС,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образцы внутрикошарного  ветроэлектрических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оборудования; исходные   с повышенной мощностью,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требования к машинам,    теплогенерирующих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оборудованию и средствам для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малой механизации для    объектов, обеспечивающих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производства, перера-    снижение затрат в 1,5-2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ботки и хранения        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получаемой продукции;      сформированы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усовершенствовать      машин для овцеводства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технологии производства  верблюдоводства, разработаны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переработки продукции  технологические установки,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каракулеводства,         повышающие производитель-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разработать ГОСТ на      ность труда в 2-3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каракульское сырье;        даны рекомендации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разработать научно-    улучшению качества баранины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обоснованные технологии  в зональном аспекте, предло-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производства мясо-       жены прогрессивные методы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молочных продуктов для   подготовки животных к убою,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питания людей разных     улучшения качества мяса,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возрастов;               мясопродуктов в процессе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переработки и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разработать техническую    Будут разработаны: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документацию на различ-    новая технология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ные виды технологичес-   работки каракульского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кого оборудования и нор- и верблюжьего молока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мативно-техническую      шерсти.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документацию на новые      Будут сформированы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продукты;                лексы импортозамещающих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дать предложения по    машин и технологий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обеспечению ветеринар-   переработки и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ного благополучия        овцеводческой продукции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хозяйственных формиро-   соответствующая нормативная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ваний.                   документация.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Будут даны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 профилактике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животных и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ветеринарного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03.03. Разработать    Будут:                     Будут разработаны: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научно-обоснованные     изучены рост и разви-    новые технологии содержа-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технологии производ-  тие пуха и перьев уток   ния кур и уток в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ства продукции птице- и возможности их         типах хозяйств;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водства, мараловод-   прижизненной ощипки;       определены нормы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ства, пчеловодства      даны предложения по    в кормовые смеси рудных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рыбного хозяйства   обеспечению оптималь-    шламов и новых микробиологи-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основе совершенст- ного микроклимата в      ческих препаратов, повышаю-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вования существующих, птичниках;               щих эффективность использо-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создания новых техно-   изучены возможности    вания питательных веществ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логических приемов,   использования отходов    организме птицы;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 и оборудования  рудной промышленности      системы ввода,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механизации       и природных минералов    обработки первичного матери-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трудоемких процессов, в качестве подкормки     ала в птицеводстве с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и хране-  в кормлении птиц;        зованием ПЭВМ;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продукции, обе-      изучена возможность     методы прогнозной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спечения ветеринар-   использования новых      экологического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ного благополучия     микробиологических       и биоресурсов промысловых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препаратов, обладающих   водоемов, перспективные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ферментными свойствами.  технологии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Будет разработан       разведения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комплекс компьютерных      эффективные методы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программ по генетичес-   прогнозной оценки биоресур-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кому анализу продук-     сов и рационального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тивности птиц.          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Будет создана базовая    Будет предложена безотход-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(модельная) основа для   ная технология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тестирования экологи-    экологически чистой продук-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ческого состояния и      ции мараловодства и пчело-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оценки биоресурсов       водства, переработки и 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водоемов, разработаны    нения их продукции в усло-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нормативы по искусствен- виях многоукладной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ному воспроизводству     Восточного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новых (ценных) видов       Будут даны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рыб, сформировано кол-   по обеспечению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лекционное стадо высоко- благополучия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продуктивных пород       птицеводства, мараловодства,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карпа.                   пчеловодства и рыбного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Будут разработаны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методы разведения,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воспроизводства маралов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пчел, технологические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приемы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переработки и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продукции птицеводства,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мараловодства и пчело-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водства,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ветеринарного благо-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получия отраслей в фер-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мерских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хозяйственных формиро-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ваниях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7. Мероприятия по реализации отраслевой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программы "Научное обеспечение производства, переработки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хранения сельскохозяйственной продукции по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Казахстана на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 Наименование мероприятия    ! Форма      !Ответственные !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 ! завершения !исполнители  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          2               !     3      !      4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Создание конкурсной комиссии    Приказ       МОН, НАЦАИ     III кв.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размещению государствен-            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ного заказа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научно-исследовательских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опытно-конструкторских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(НИОКР)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Организовать конкурс на разме-  То же           То же  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щение государственного заказа          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выполнение отраслевой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Формирование по результатам    Координацион-           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конкурсного отбора исполните-  ный план         НАЦАИ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лей Координационного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НИОКР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Утверждение ежегодных Коорди-   Приказ       МОН, НАЦАИ     IV кв.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национных планов НИОКР и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объемов их финансирования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Заключение контракта с   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головной организацией на       ный заказ                    I кв.,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выполнение государственного    (контракт)      То же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заказа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Заключение головной            То же            НАЦАИ       I кв.,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организацией контрактов с      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исполнителями на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заказа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НИОКР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Государственная регистрация    Свидетельство    НАЦАИ  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и Координационного   о включении     КазГосИНТИ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плана НИОКР по ее реализации   Программы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реестр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Сформировать координационные   Приказ           МОН, НАЦАИ   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региональные советы по 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приоритетным отраслям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 Создание при НАЦАИ Координа-   То же            НАЦАИ        - "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ционных советов по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направлениям НИОКР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Создание из числа исполнителей То же            То же        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НИОКР Программы региональных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Координационных советов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Разработать нормативную        Нормативные      МОН, НАЦАИ   2003-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документацию на новые виды     документы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пищевых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Разработать экономический      Предложения      То же   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механизм эффективного          в Правительство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функционирования сельско-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хозяйственных формирований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рыночного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Разработать предложения по     То же            То же        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созданию устойчивой государ-          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ственной поддержки агропромыш-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ленного производства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 Разработать концепцию          Постановление    То же        IV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сельскохозяйствен-    Правительства                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ного производства на 2005-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2010 годы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 Разработать предложения по     Постановление    МОН, НАЦАИ,  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развития сельхоз-     Правительства    МСХ, МЭИТ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машиностроения в рамках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Программы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машиностроительного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до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 Разработать предложения по     То же            МОН, НАЦАИ   III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совершенствованию системы                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технологий и машин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механизации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отраслей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 Организовать проведение        Конференции,     МОН, НАЦАИ   III кв.,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республиканских и региональ-   семинары,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ных научно-практических        выставки, аук-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конференций, семинаров,        ционы (издание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выставок, аукционов,           учебников,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издание учебников, плакатов,   плакатов, букле-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буклетов, брошюр               тов, брошюр)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 Организовать обучение          Информация       То же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фермеров, руководителей и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специалистов агроформирований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 Организовать подготовку        То же            То же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научных кадров высшей                   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квалификации через аспирантуру,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докторантуру, стажировку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научных центрах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стран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Независимых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международных научных центрах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 Представление отчетов по       Отчет            НАЦАИ        IV кв.,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реализации Программы и их        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рассмотрение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