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4723" w14:textId="0c7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"Канал Иртыш-Караганда им. Каныша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2000 года N 1302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банкротстве", а также с учетом стратегического значения канала "Иртыш-Караганда", оказывающее особое влияние на жизнь и здоровье граждан,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 инициировать банкротство Республиканского государственного предприятия "Канал Иртыш-Караганда им. Каныша Сатпаева"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банкротстве Предприятия, установить следующие особые условия и порядок реализации конкурсной массы, и дополнительные требования к покупателю: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Предприятия, обеспечивающего единый технологический цикл производства, необходимого для осуществления бесперебойной работы канала осуществить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основного лота не ниже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покупателем непрерывности производственно-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преимущественное право на приобретение имущественного комплекса имеет покупатель, обладающий статусом республиканского государственного предприятия и имеющий соответствующую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недостаточности средств от реализации конкурсной массы, покупатель принимает на себя обязательства по погашению задолженности Предприятия первой и третьей очереди по согласованному графику с Министерством природных ресурсов и охраны окружающей среды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