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47dba" w14:textId="9247d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28 января 2000 года N 137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августа 2000 года N 1251. Утратило силу постановлением Правительства Республики Казахстан от 31 декабря 2008 года N 1332.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постановлением Правительства РК от 31.12.2008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28 января 2000 года N 137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P000137_ </w:t>
      </w:r>
      <w:r>
        <w:rPr>
          <w:rFonts w:ascii="Times New Roman"/>
          <w:b w:val="false"/>
          <w:i w:val="false"/>
          <w:color w:val="000000"/>
          <w:sz w:val="28"/>
        </w:rPr>
        <w:t>
 "О ставках акцизов на подакцизные товары, производимые в Республике Казахстан и ввозимые на таможенную территорию Республики Казахстан, реализуемые на территории Республики Казахстан, и игорный бизнес" (САПП Республики Казахстан, 2000 г., N 4, ст. 56) 
</w:t>
      </w:r>
      <w:r>
        <w:rPr>
          <w:rFonts w:ascii="Times New Roman"/>
          <w:b w:val="false"/>
          <w:i w:val="false"/>
          <w:color w:val="000000"/>
          <w:sz w:val="28"/>
        </w:rPr>
        <w:t>
следующее изменение: в приложении 1 к указанному постановлению: строку "2402** Табачные изделия, прочие изделия, содержащие табак физ.объем 0,75 евро/1000 шт. 2 евро/1000 шт." изложить в следующей редакции: "2402** Табачные изделия с фильтром физ. объем 145 тенге/1000 шт. 2 евро/1000 шт. Табачные изделия без фильтра, прочие изделия, содержащие табак физ.объем 95 тенге/1000 шт. 2 евро/1000 шт." 2. Настоящее постановление вступает в силу со дня опубликования.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Премьер-Министр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(Специалисты: Мартина Н.А., Петрова Г.В.)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