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3cfc" w14:textId="c293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кредиторской задолженности бюджета Павлодарской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12 августа 2000 года N 1239</w:t>
      </w:r>
    </w:p>
    <w:p>
      <w:pPr>
        <w:spacing w:after="0"/>
        <w:ind w:left="0"/>
        <w:jc w:val="both"/>
      </w:pPr>
      <w:bookmarkStart w:name="z0" w:id="0"/>
      <w:r>
        <w:rPr>
          <w:rFonts w:ascii="Times New Roman"/>
          <w:b w:val="false"/>
          <w:i w:val="false"/>
          <w:color w:val="000000"/>
          <w:sz w:val="28"/>
        </w:rPr>
        <w:t>
      Во исполнение решения Верховного Суда Республики Казахстан от 26 апреля 1999 года по делу N 8-012-4-9, в соответствии с Законами Республики Казахстан </w:t>
      </w:r>
      <w:r>
        <w:rPr>
          <w:rFonts w:ascii="Times New Roman"/>
          <w:b w:val="false"/>
          <w:i w:val="false"/>
          <w:color w:val="000000"/>
          <w:sz w:val="28"/>
        </w:rPr>
        <w:t xml:space="preserve">Z990473_ </w:t>
      </w:r>
      <w:r>
        <w:rPr>
          <w:rFonts w:ascii="Times New Roman"/>
          <w:b w:val="false"/>
          <w:i w:val="false"/>
          <w:color w:val="000000"/>
          <w:sz w:val="28"/>
        </w:rPr>
        <w:t xml:space="preserve"> "О республиканском бюджете на 2000 год" и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а также постановлением Правительства Республики Казахстан от 1 марта 2000 года N 337 </w:t>
      </w:r>
      <w:r>
        <w:rPr>
          <w:rFonts w:ascii="Times New Roman"/>
          <w:b w:val="false"/>
          <w:i w:val="false"/>
          <w:color w:val="000000"/>
          <w:sz w:val="28"/>
        </w:rPr>
        <w:t xml:space="preserve">P000337_ </w:t>
      </w:r>
      <w:r>
        <w:rPr>
          <w:rFonts w:ascii="Times New Roman"/>
          <w:b w:val="false"/>
          <w:i w:val="false"/>
          <w:color w:val="000000"/>
          <w:sz w:val="28"/>
        </w:rPr>
        <w:t xml:space="preserve"> "О мерах по организации погашения кредиторской задолженности" Правительство Республики Казахстан постановляет: </w:t>
      </w:r>
      <w:r>
        <w:br/>
      </w:r>
      <w:r>
        <w:rPr>
          <w:rFonts w:ascii="Times New Roman"/>
          <w:b w:val="false"/>
          <w:i w:val="false"/>
          <w:color w:val="000000"/>
          <w:sz w:val="28"/>
        </w:rPr>
        <w:t xml:space="preserve">
      1. Согласиться с предложением Комиссии по рассмотрению вопросов, связанных с погашением кредиторской задолженности, о погашении в установленном законодательством порядке Министерством финансов Республики Казахстан кредиторской задолженности Павлодарского областного исполнительного органа в рамках солидарной ответственности в сумме 149 623 118 (сто сорок девять миллионов шестьсот двадцать три тысячи сто восемнадцать) тенге по обязательствам, возникшим перед открытым акционерным обществом "Казкоммерцбанк" по кредиту, полученному на социальные цели, за счет погашения задолженности хозяйствующего субъекта по платежам в республиканский бюджет. </w:t>
      </w:r>
      <w:r>
        <w:br/>
      </w:r>
      <w:r>
        <w:rPr>
          <w:rFonts w:ascii="Times New Roman"/>
          <w:b w:val="false"/>
          <w:i w:val="false"/>
          <w:color w:val="000000"/>
          <w:sz w:val="28"/>
        </w:rPr>
        <w:t xml:space="preserve">
      2. Министерству финансов Республики Казахстан в установленном законодательством порядке: </w:t>
      </w:r>
      <w:r>
        <w:br/>
      </w:r>
      <w:r>
        <w:rPr>
          <w:rFonts w:ascii="Times New Roman"/>
          <w:b w:val="false"/>
          <w:i w:val="false"/>
          <w:color w:val="000000"/>
          <w:sz w:val="28"/>
        </w:rPr>
        <w:t xml:space="preserve">
      обеспечить погашение кредиторской задолженности Павлодарского областного исполнительного органа; </w:t>
      </w:r>
      <w:r>
        <w:br/>
      </w:r>
      <w:r>
        <w:rPr>
          <w:rFonts w:ascii="Times New Roman"/>
          <w:b w:val="false"/>
          <w:i w:val="false"/>
          <w:color w:val="000000"/>
          <w:sz w:val="28"/>
        </w:rPr>
        <w:t xml:space="preserve">
      заключить соглашение с Павлодарским областным исполнительным органом о последующем возмещении по согласованному графику в течение 2004-2010 годов с началом погашения в 2004 году в республиканский бюджет сумм, выплаченных в соответствии с пунктом 1 настоящего постановления; </w:t>
      </w:r>
      <w:r>
        <w:br/>
      </w:r>
      <w:r>
        <w:rPr>
          <w:rFonts w:ascii="Times New Roman"/>
          <w:b w:val="false"/>
          <w:i w:val="false"/>
          <w:color w:val="000000"/>
          <w:sz w:val="28"/>
        </w:rPr>
        <w:t xml:space="preserve">
      совместно с Министерством государственных доходов Республики Казахстан обеспечить проведение расчетов по погашению кредиторской задолженности перед республиканским бюджетом.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постановлениями Правительства РК от 23 февраля 2002 г. N 242 </w:t>
      </w:r>
      <w:r>
        <w:rPr>
          <w:rFonts w:ascii="Times New Roman"/>
          <w:b w:val="false"/>
          <w:i w:val="false"/>
          <w:color w:val="000000"/>
          <w:sz w:val="28"/>
        </w:rPr>
        <w:t xml:space="preserve">P020242_ </w:t>
      </w:r>
      <w:r>
        <w:rPr>
          <w:rFonts w:ascii="Times New Roman"/>
          <w:b w:val="false"/>
          <w:i w:val="false"/>
          <w:color w:val="ff0000"/>
          <w:sz w:val="28"/>
        </w:rPr>
        <w:t xml:space="preserve">; от 6 марта 2003 г. </w:t>
      </w:r>
      <w:r>
        <w:rPr>
          <w:rFonts w:ascii="Times New Roman"/>
          <w:b w:val="false"/>
          <w:i w:val="false"/>
          <w:color w:val="000000"/>
          <w:sz w:val="28"/>
        </w:rPr>
        <w:t xml:space="preserve">N 225 </w:t>
      </w:r>
      <w:r>
        <w:rPr>
          <w:rFonts w:ascii="Times New Roman"/>
          <w:b w:val="false"/>
          <w:i w:val="false"/>
          <w:color w:val="ff0000"/>
          <w:sz w:val="28"/>
        </w:rPr>
        <w:t xml:space="preserve">. </w:t>
      </w:r>
      <w:r>
        <w:br/>
      </w:r>
      <w:r>
        <w:rPr>
          <w:rFonts w:ascii="Times New Roman"/>
          <w:b w:val="false"/>
          <w:i w:val="false"/>
          <w:color w:val="000000"/>
          <w:sz w:val="28"/>
        </w:rPr>
        <w:t xml:space="preserve">
      3. Министерствам финансов, государственных доходов, транспорта и коммуникации Республики Казахстан совместно с открытым акционерным обществом "Казкоммерцбанк" (по согласованию): </w:t>
      </w:r>
      <w:r>
        <w:br/>
      </w:r>
      <w:r>
        <w:rPr>
          <w:rFonts w:ascii="Times New Roman"/>
          <w:b w:val="false"/>
          <w:i w:val="false"/>
          <w:color w:val="000000"/>
          <w:sz w:val="28"/>
        </w:rPr>
        <w:t xml:space="preserve">
      определить график возврата кредита хозяйствующим субъектом, имеющим государственную долю, указанным в пункте 1 настоящего постановления, открытому акционерному обществу "Казкоммерцбанк"; </w:t>
      </w:r>
      <w:r>
        <w:br/>
      </w:r>
      <w:r>
        <w:rPr>
          <w:rFonts w:ascii="Times New Roman"/>
          <w:b w:val="false"/>
          <w:i w:val="false"/>
          <w:color w:val="000000"/>
          <w:sz w:val="28"/>
        </w:rPr>
        <w:t xml:space="preserve">
      обеспечить в установленном порядке контроль за своевременным и полным возвратом указанным хозяйствующим субъектом кредита, выданного открытым акционерным обществом "Казкоммерцбанк" на погашение его задолженности перед республиканским бюджетом, в целях исключения возникновения требований на имущество данного хозяйствующего субъекта. </w:t>
      </w:r>
      <w:r>
        <w:br/>
      </w:r>
      <w:r>
        <w:rPr>
          <w:rFonts w:ascii="Times New Roman"/>
          <w:b w:val="false"/>
          <w:i w:val="false"/>
          <w:color w:val="000000"/>
          <w:sz w:val="28"/>
        </w:rPr>
        <w:t xml:space="preserve">
      4. Контроль за исполнением данного постановления возложить на Заместителя Премьер-Министра Республики Казахстан Утембаева Е.А. </w:t>
      </w:r>
      <w:r>
        <w:br/>
      </w:r>
      <w:r>
        <w:rPr>
          <w:rFonts w:ascii="Times New Roman"/>
          <w:b w:val="false"/>
          <w:i w:val="false"/>
          <w:color w:val="000000"/>
          <w:sz w:val="28"/>
        </w:rPr>
        <w:t xml:space="preserve">
      5.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