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171f4" w14:textId="40171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вида государственной собственности в отношении отдельных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июля 2000 года N 1128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организаций Комитета по водным ресурсам Министерства природных ресурсов и охраны окружающей среды Республики Казахстан, передаваемых в коммунальную собственность.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по водным ресурсам Министерства природных ресурсов и охраны окружающей среды Республики Казахстан совместно с Комитетом государственного имущества и приватизации Министерства финансов Республики Казахстан по согласованию с акимами областей в установленном законодательством порядке осуществить необходимые организационные мероприятия по приему-передаче организаций, указанных в пункте 1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Акимам областей в установленном законодательством порядке обеспечить перерегистрацию организаций переданных в коммунальную собственность.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Утвержден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постановлением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от 26 июля 2000 года N 1128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Перечень республиканских объектов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Комитета по водным ресурсам Министерства природных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ресурсов и охраны окружающей среды Республики Казахстан,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передаваемых в коммунальную собственность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Алматинская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Республиканское государственное предприятие "Алматыводхоз"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Государственное предприятие "Уйгурское управление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водохозяйственных систем"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Панфиловское управление водохозяйственных систем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Аксуское управление водохозяйственных систем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Балхашское управление водохозяйственных систем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Илийское управление водохозяйственных систем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Государственное учреждение "Жамбылское управление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водохозяйственных систем"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8. Управление водохозяйственных систем Коксуйского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9. Государственное предприятие "Талгарское районное управление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водохозяйственных систем"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10. Алакольское управление водохозяйственных систем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11. Государственное предприятие "Саркандское управление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водохозяйственных систем"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12. Алматинский производственно-хозрасчетный участок оросительных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13. Государственное предприятие "Управление по эксплуатации насосных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станций Сорбулака" (на праве хозяйственного ведения)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14. Государственное предприятие "Акшийское предприятие по управлению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водохозяйственными системами и Базойского водопровода "Ак-булак"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15. Государственное предприятие "Каратальское управление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водохозяйственных систем"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Карагандинская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16. Киевское управление водопроводов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17. Каркаралинское управление водохозяйственных систем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Южно-Казахстанская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18. Толебийское управление водохозяйственных систем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19. Сайрамское районное управление водных систем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20. Тюлькубасское управление водохозяйственных систем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21. Байдыбекское (Алгабасское) районное управление водохозяйственных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22. Отрарское (Шаульдерское) управление водохозяйственных систем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Умбетова А.М.)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