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456" w14:textId="e0d3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самолетов АН-28 на баланс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2000 года N 1086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воздушного сообщения столицы Республики Казахстан города Астаны с близлежащими областными центрами и населенными пунктами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обеспечить передачу двух самолетов АН-28 с баланса Актюбинского высшего военного училища на баланс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определить эксплуатанта данных судов с возложением на него обязательств по расширению географии воздушных сообщений с новой столицей.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