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3456" w14:textId="e0d3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самолетов АН-28 на баланс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2000 года N 1086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воздушного сообщения столицы Республики Казахстан города Астаны с близлежащими областными центрами и населенными пунктами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обороны Республики Казахстан в установленном законодательством порядке обеспечить передачу двух самолетов АН-28 с баланса Актюбинского высшего военного училища на баланс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определить эксплуатанта данных судов с возложением на него обязательств по расширению географии воздушных сообщений с новой столицей.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