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491f" w14:textId="acd4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в Правительством Республики Таджикистан о 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2000 года N 1077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представленный Министерством образования и науки Республики Казахстан, согласованный с Министерством иностранных дел Республики Казахстан и предварительно проработанный с таджикской стороной проект Соглашения между Правительством Республики Казахстан и Правительством Республики Таджикистан о сотрудничестве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провести переговоры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таджикской стороной и, по достижении договоренности, подписать от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указанное Соглашение, допустив при этом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внесение в проект Соглашения изменений и дополнений, не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между Правительством Республики Казахстан и Правительством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Таджикистан о сотрудничестве в области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Таджикистан, именуемые далее Стороны,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Договором об основах взаимоотношений между Правительством Республики Казахстан и Правительством Республики Таджикистан от 15 января 1993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стремясь к развитию двустороннего сотрудничества в области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осуществлять сотрудничество посредством обмена информацией о системе и структуре высшего, начального и среднего профессионального образования, реформах и новых образовательных технологиях, учебно-методическими материалами.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осуществлять сотрудничество в форме эквивалентного обмена: - студентами на полный курс обучения; - профессорско-преподавательским составом для чтения лекций.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Квота обмена, перечень специальностей, темы лекций, сроки и другие условия определяются в совместном ежегодном Протоколе.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развивать прямые партнерские связи между учреждениями начального, среднего профессионального и высшего образования в соответствии с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обсуждения состояния реализации настоящего Соглашения, расширения и совершенствования дальнейшего сотрудничества Стороны, при необходимости, будут обмениваться рабочими делегациями в составе двух человек сроком на 3 (три)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Взаимный обмен учащимися, студентами, стажерами, научно- педагогическими работниками, членами рабочей делегации будет осуществляться в соответствии с прямыми договорами между заинтересованными организациями государств Сторон, в которых будут определены права, обязанности и ответственность направляющих и принимающих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связанные с применением или толкованием настоящего Соглашения, разрешаются путем консультаций и переговоров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Сторон в настоящее Соглашение могут вноситься изменения и дополнения, которые оформляются отдельными Протоколами и являются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автоматически 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продлевается на последующие пятилетние периоды, если ни одна из Сторон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шесть месяцев до истечения очередного пятилетнего срока не направит другой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Стороне письменное уведомление о своем намерении прекратить его действие.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______ "___"________ 2000 года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таджикском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разногласий в толковании положений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Соглашения, Стороны будут руководствоваться текстом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         Республики Таджикистан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