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a3fe" w14:textId="787a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природоохранных объектов, подлежащих финансированию из республиканского бюджета в 2000 году по программе 57 "Участие в строительстве и реконструкции природоохранных объектов на республиканском уровне"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2000 года N 1031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7 декабря 1999 года N 1872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P991872_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Закона Республики Казахстан "О республиканском бюджете на 2000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приоритетных природоохранных объектов, подлежащих финансированию из республиканского бюджета в 2000 году по программе 57 "Участие в строительстве и реконструкции природоохранных объектов на республиканском уровне".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7 июля 2000 года N 1031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приоритетных природоохранных объектов, подлежащих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финансированию из республиканского бюджета в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году по программе 57 "Участие в строительстве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реконструкции природоохранных объектов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республиканском уровне"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Внесены изменения - постановлением Правительства РК от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2000 г. N 1876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P001876_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млн.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 Объекты                                !    План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Участие в строительстве "стена в грунте" на территории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АО "Химпром" (Павлодарская область)                       30,0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Участие в строительстве противофильтрационных экранов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АО "Актюбинский завод хромовых соединений"              8,0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Участие в засыпке радиоактивно зараженных площадей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хвостохранилища "Кошкар-Ата" (Мангистауская область)       7,0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Участие в консервации урановых рудников рудоуправлений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3, 4 Акмолинской и N 5 Северо-Казахстанской областей    20,0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Участие в строительстве Воробьевско-Котыркольского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канализационного коллектора Щучинско-Боровского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(Акмолинская область)                                     26,087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 Участие в строительстве канализационных сетей поселка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Боровое Акмолинской области                               27,413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 Участие в строительстве береговых сооружений на озере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Копа, г. Кокшетау                                         10,0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 Участие в строительстве очистных сооружений на выходе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магистрального ливневого коллектора МК-5 и подводящих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водостоков (Северо-Казахстанская область)                 15,0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  Участие в строительстве очистных сооружений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Астаны                                                    19,0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Участие в строительстве сооружений по очистке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керосиносодержащих подземных вод города Семипалатинска    30,0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 Строительство природоохранных объектов в зонах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цивилизованной охоты и рыбалки (Акмолинская область)       7,5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                                                    200,0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