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a3fe" w14:textId="787a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природоохранных объектов, подлежащих финансированию из республиканского бюджета в 2000 году по программе 57 "Участие в строительстве и реконструкции природоохранных объектов на республиканском уровне"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2000 года N 1031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7 декабря 1999 года N 1872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P991872_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Закона Республики Казахстан "О республиканском бюджете на 2000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приоритетных природоохранных объектов, подлежащих финансированию из республиканского бюджета в 2000 году по программе 57 "Участие в строительстве и реконструкции природоохранных объектов на республиканском уровне".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7 июля 2000 года N 1031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приоритетных природоохранных объектов, подлежащих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финансированию из республиканского бюджета в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году по программе 57 "Участие в строительстве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реконструкции природоохранных объектов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республиканском уровне"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Внесены изменения - постановлением Правительства РК от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2000 г. N 1876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P001876_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млн.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 Объекты                                !    План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Участие в строительстве "стена в грунте" на территории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"Химпром" (Павлодарская область)                       30,0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 Участие в строительстве противофильтрационных экранов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АО "Актюбинский завод хромовых соединений"              8,0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 Участие в засыпке радиоактивно зараженных площадей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хвостохранилища "Кошкар-Ата" (Мангистауская область)       7,0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 Участие в консервации урановых рудников рудоуправлений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3, 4 Акмолинской и N 5 Северо-Казахстанской областей    20,0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 Участие в строительстве Воробьевско-Котыркольского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канализационного коллектора Щучинско-Боровского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(Акмолинская область)                                     26,087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 Участие в строительстве канализационных сетей поселка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Боровое Акмолинской области                               27,413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 Участие в строительстве береговых сооружений на озере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Копа, г. Кокшетау                                         10,0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  Участие в строительстве очистных сооружений на выходе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магистрального ливневого коллектора МК-5 и подводящих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водостоков (Северо-Казахстанская область)                 15,0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  Участие в строительстве очистных сооружений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Астаны                                                    19,0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Участие в строительстве сооружений по очистке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керосиносодержащих подземных вод города Семипалатинска    30,0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 Строительство природоохранных объектов в зонах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цивилизованной охоты и рыбалки (Акмолинская область)       7,5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                                                    200,0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