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3d3b" w14:textId="ddf3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(детонирующего шнура ДШЭ-12)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2000 года N 964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(детонирующего шнура ДШЭ-12) из Российской Федерации в Республику Узбекистан, поставляемых открытым акционерным обществом "Нитро-Взрыв" (город Москва) для открытого акционерного общества "Взрывпром" (город Ташкент) по контракту N 33/2000-НВ от 21 января 2000 года в количестве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железнодорожным транспортом груза через территорию Республики Казахстан с соблюдением особых мер безопасности в соответствии с действующими Правилами перевозок опасных грузов, утвержденными на пятнадцатом заседании Совета по железнодорожному транспорту 5 апреля 1996 года, и другими нормативными правовыми актами по маршруту перемещения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взрывчатых материалов (детонирующего шнура ДШЭ-12)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"28" июня 2000 года N 964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Количество товаров, поставляемых открытым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акционерным обществом "Нитро-Взрыв" (город Москва)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открытому акционерному обществу "Взрывпром" (город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Ташкент) по контракту N 33/2000-НВ от 21.01.2000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 Наименование товара  ! Ед.изм ! Кол-во ! Цена в ! Общая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 !        !        !  долл. ! стоимость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 !        !        ! США    ! долл.США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Детонирующий шнур         тыс.м     400    180.0     72000.00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ДШЭ-12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Итого                                          72000.00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"28" июня 2000 года N 964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Маршрут перемещения взрывчатых материалов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(детонирующего шнура ДШЭ-12)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для поставок в 2000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 перемещения взрывчатых материалов осуществляется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следующему направлению: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Грузоотправитель: ОАО "Нитро-Взрыв", город Москва,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Российская Федерация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отправления: Пашино, Российская Федерация;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назначения: Бухара, Узбекская железная дорога;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погранперехода: Локоть - Ченгельды (Республика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Получатель: открытое акционерное общество "Взрывпром" город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Ташкент, Республика Узбекистан.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