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cea6f" w14:textId="42cea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строительства объектов Дворца спорта "Алатау"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2000 года N 950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Министерству внутренних дел Республики Казахстан произвести оплату работ по строительству плавательно-оздоровительного комплекса и пешеходного моста через р.Ащысай в городе Астане в сумме 50000000 (пятьдесят миллионов) тенге за счет средств, предусмотренных в республиканском бюджете на 2000 год на административные расходы аппарата центрального органа Министерства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финансирование работ произвести на основании актов выполненных работ (форма N 2) и исполнительской документации строительно-монтажных работ с ежемесячным контрольным обмером фактически выполненных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Проведение контрольного обмере объема выполненных работ возложить на Комитет по делам строительства Министерства энергетики, индустрии и торговли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