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d64b" w14:textId="4a9d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Совета Министров Казахской ССР от 26 января 1982 года N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2000 года N 897. Утратило силу постановлением Правительства Республики Казахстан от 21 марта 2008 года N 279.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16 июня 2000 года N 897   утратило силу постановлением Правительства РК от 21.03.2008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279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и использовании историко-культурного наследия"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от 26 января 1982 года N 38 "О памятниках истории и культуры Казахской ССР республиканского значения" (СП Казахской ССР, 1982 г., N 5, ст.23) следующие изменение и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списке памятников истории и культуры Казахской ССР \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раздела "Мангышлакская область" слово "Мангышлакская" заменить словом "Мангистауская", раздел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"Подземная мечеть        Ералиевский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Бекет-Ата XVIII в.       в 85 км от поселка Сенек       истории".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