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390c5" w14:textId="8439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ксантогената калия бутилового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2000 года N 894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ксантогената калия бутилового в Республику Узбекистан для открытого акционерного общества "Алмалыкский ГМК" (город Алмалык Ташкентской обл.), поставляемого Компанией "АССОRD MARKETING LIMITED" (город Дублин, Ирландская Республика) по контракту N 26-483 юр от 7 марта 2000 года, в количестве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транзитной перевозки груза железнодорожным транспортом через территорию Республики Казахстан с соблюдением особых мер безопасности в соответствии с Правилами перевозок опасных грузов (приложение 2) Соглашения о международном железнодорожном грузовом сообщении и другими нормативными правовыми актами, в соответствии с графиком отгрузки по маршруту перемещения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ксантогената калия бутилового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15 июня 2000 года N 894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Количество товаров, поставляемых Компанией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"АССОRD MARKETING LIMITED" из Российской Федерации для ОАО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"Алмалыкский ГМК" (город Алмалык Ташкентской обл.)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согласно контракту N 26-483 юр от 7 марта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Наименование     ! Объем по  ! Цена за  !  Общая    !  Сроки поставки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товара        ! контракту ! тонну в  !стоимость в!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  (тонна)  ! долл.    !   долл.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!           ! США      !   США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Ксантогенат калия      400.0      1240.0    496000.0     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бутилового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изобутилового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перерасчете на 90%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ГОСТ 7927-75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                             496000,0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Примечание. Цены указаны на условиях поставки СРТ до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Ахангаран Узбекской железной дороги.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15 июня 2000 года N 894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Маршрут перемещения ксантогената калия бутилового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для поставок в 2000 году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перемещения ксантогената калия бутилового осуществляется по следующему направлению: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Станция отправления: Манихино-1 Московской железной дороги; Станция назначения: Ахангаран Узбекской железной дороги; Станция погранперехода: Илецк-1, Ченгельды (Казахстан).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Получатель: ОАО "Алмалыкский ГМК", 702400 Узбекистан, Ташкентская область, город Алмалык.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