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18bc" w14:textId="7a61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рабочей группы по совершенствованию механизма задействования Соглашения о создании зоны свободной торговли от 15 апреля 1994 года и Протокола к нему от 2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2000 года N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3 Решения Совета глав государств-участников Содружества Независимых Государств (СНГ) о создании рабочей группы из представителей государств-участников СНГ по совершенствованию механизма задействования Соглашения о создании зоны свободной торговли от 15 апреля 1994 года и Протокола к нему от 2 апреля 1999 года, принятого 25 января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казахстанскую часть рабочей группы для организации работы по вопросам совершенствования механизма формирования зоны свободной торговли (далее - рабочая группа) из представителей министерств и ведомств Республики Казахстан, отвечающих за внешнеэкономическую деятельность,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рабочей группы ежеквартально представлять в Министерство иностранных дел Республики Казахстан информацию о реализации Решения Совета глав государств-участников СНГ от 2 апреля 1999 года и предложения по совершенствованию механизма формирования зоны свободной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постоянно информировать Полномочного Представителя Республики Казахстан при уставных и других органах СНГ, Чрезвычайного и Полномочного Посла Республики Казахстан в Республике Беларусь по вопросам, указанным в пункте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13 июня 2000 года N 887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рабочей группы Республики Казахстан для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границ зоны свободной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 Медет Максутович          -  вице-Министр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Алесин Владимир Иванович           -  Полномочный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при уставных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других органах СНГ, Чрезвычайный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Полномочный Посол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в Республике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 Галимуллаевич       -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 Виктор Михайлович           - 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защиты населения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 Бейбут Тейнелович         -  заместитель Председателя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комитета Министерства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Абдимолдаева Найля Калиакпаровна   -  директор Департамента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 Нурлан Кусаинович         -  директор Департамента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прогнозирования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Тажмакин Даулет Кавазович          -  директор Департамента стратегии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государственного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Калюжный Вячеслав Афанасьевич      -  директор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права и протокола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Абсаттаров Муталап Бектаевич       - 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координации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Балгереев Марат Ахметжанович       -  начальник управления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охраны окружающей среды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окружающей среды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Сатыбалдина Лаура Сейтжановна      -  начальник Управления налоговой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таможенной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 Болат Бариевич            -  начальник отдела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СНГ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 Айдар Калымтаевич         - 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внешнеэкономической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