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6fbc" w14:textId="8c06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статусе корреспондентов средств массовой информации Республики Казахстан в Российской Федерации и корреспондентов средств массовой информации Российской 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2000 года N 877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Российской Федерации о статусе корреспондентов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массовой информации Республики Казахстан в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корреспондентов средств массовой информации Российской Федерации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Правительством Республики Казахстан и Правительством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Российской Федерации о статусе корреспондентов средств массовой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информации Республики Казахстан в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корреспондентов средств массовой информации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необходимости создания условий для широкого и свободного распространения информации об общественно-политической, экономической и культурной жизни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обеспечения журналистам и другим работникам средств массовой информации правовой защиты и благоприятных условий для осуществления их профессиональной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Всеобщей декларации прав человека 1948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выполнению положений Заключительного акта Совещания по безопасности и сотрудничеству в Европе 1975 года и последующих документов ОБСЕ, касающихся сотрудничества в области информации и гуманитарной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соответствии со статьей 4 Соглашения о создании Содружества Независимых Государств от 8 декабря 1991 года, предусматривающей содействие широкому информационному обмену и необходимость заключения соглашений в указанной области взаимодействия, другими договоренностями, достигнутыми в рамках Содружества Независимых Государств и на двусторонней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Соглашении приводимые ниже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"иностранные корреспонденты" означает корреспонденты средств массовой информации (агентств, газет, журналов, других периодических печатных изданий, издательств, радио и телевидения), поставленные на учет в Республике Казахстан, которые аккредитуются в Российской Федерации и корреспонденты средств массовой информации, зарегистрированные в Российской Федерации, которые аккредитуются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"государство аккредитации" означает государство, в котором аккредитован иностранный корреспондент;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"аккредитация" означает назначение на определенный срок представителя средства массовой информации при уполномоченном органе государства аккредитации и получение им аккредитационного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"уполномоченный орган" означает центральный государственный орган, осуществляющий регулирование вопросов аккредитации и деятельности иностранных корреспондентов на территории государства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иностранных корреспондентов могут быть аккредитованы граждане государства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Права, обязанности и ответственность иностранных корреспондентов в государстве аккредитации определяются и регулируются общепризнанными нормами международного права, законодательством государства аккредитации и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уполномоченные органы и организации в рамках национального законодательства своего государства всемерно содействуют получению и распространению иностранными корреспондентами объективной информации о политической, социально-экономической и культурной жизни государства аккредитации, соблюдению общепризнанных норм журналистской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уполномоченные органы и организации в рамках национального законодательства своего государства обеспечивают иностранным корреспондентам при осуществлении ими своих профессиональных обязанностей свободный доступ к официальным источникам информации, а также соблюдение права иностранных корреспондентов на конфиденциальность источника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уполномоченные органы и организации содействуют созданию и функционированию в своих государствах пресс-центров, а также обеспечивают открытость для иностранных корреспондентов официальных пресс-конференций и других подобных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Иностранным корреспондентам на основе взаимности, с учетом требований национального законодательства государства аккредитации, предоставляется право свободного передвижения и исполнения профессиональных обязанностей на территории Республики Казахстан и Российской Федерации, за исключением районов и объектов, для посещения которых установлен специальный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уполномоченные органы и организации обеспечивают соблюдение прав иностранных корреспондентов на свободную передачу своих материалов, радио-, видео- и телеинформации без какой-либо цензуры способом, не запрещенным национальным законодательством государства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уполномоченные органы и организации обеспечивают принятие решений об открытии корреспондентских пунктов иностранных средств массовой информации и аккредитации иностранных корреспондентов в сроки, не превышающие одного месяца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Аккредитация иностранных корреспондентов и принятие решений об открытии корреспондентских пунктов иностранных средств массовой информации осуществляется уполномоченными органами аккредитующего государства в соответствии с нормами международного права и национального законодательства государства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уполномоченные органы и организации в случае необходимости оказывают в соответствии с национальным законодательством своих государств содействие постоянно аккредитованным иностранным корреспондентам и их семьям в приобретении или аренде жилья, помещений для размещения корреспондентских пунктов, а также предоставлении помощи при непредвиденных обстоятельствах (стихийное бедствие, несчастный случай).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органы и организации Сторон будут воздерживаться от принятия ограничительных мер, в том числе таких, как лишение журналиста аккредитации или выдворение его из государства аккредитации из-за содержания информации, переданной средствам массовой информации, которые представляет иностранный корреспондент, за исключением случаев нарушения им законодательства государства аккредитации или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периодически рассматривают ход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толкованием и применением положений настоящего Соглашения, будут решаться уполномоченными органами Сторон путем переговоров и консультаций. С согласия Сторон в настоящее Соглашение могут быть внесены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периодически информировать друг друга о назначении своих уполномоченных органов и организаций, а также любых изменениях в этом вопросе.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о выполнении Сторонами внутригосударственных процедур,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заключено сроком на пять лет и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продлеваться каждый раз на последующие пятилетние периоды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 пор, пока одна из Сторон не направит другой Стороне за шесть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окончания соответствующего периода письменное уведомление о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г.________"______"___________2000___года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 и русском языках, причем оба текста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             Российской Федерации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